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EBB05" w14:textId="77777777" w:rsidR="005C15B8" w:rsidRPr="002D41F3" w:rsidRDefault="00775C49" w:rsidP="008D06BB">
      <w:pPr>
        <w:spacing w:line="360" w:lineRule="auto"/>
        <w:jc w:val="center"/>
        <w:rPr>
          <w:rFonts w:ascii="Times New Roman" w:hAnsi="Times New Roman" w:cs="Times New Roman"/>
          <w:b/>
          <w:sz w:val="24"/>
          <w:szCs w:val="24"/>
        </w:rPr>
      </w:pPr>
      <w:r w:rsidRPr="002D41F3">
        <w:rPr>
          <w:rFonts w:ascii="Times New Roman" w:hAnsi="Times New Roman" w:cs="Times New Roman"/>
          <w:b/>
          <w:noProof/>
          <w:sz w:val="24"/>
          <w:szCs w:val="24"/>
          <w:lang w:eastAsia="bg-BG"/>
        </w:rPr>
        <w:drawing>
          <wp:anchor distT="0" distB="0" distL="114300" distR="114300" simplePos="0" relativeHeight="251659264" behindDoc="0" locked="0" layoutInCell="1" allowOverlap="1" wp14:anchorId="0A1C9BB9" wp14:editId="068ED157">
            <wp:simplePos x="0" y="0"/>
            <wp:positionH relativeFrom="column">
              <wp:posOffset>4958759</wp:posOffset>
            </wp:positionH>
            <wp:positionV relativeFrom="paragraph">
              <wp:posOffset>-196412</wp:posOffset>
            </wp:positionV>
            <wp:extent cx="914400" cy="574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1F3">
        <w:rPr>
          <w:rFonts w:ascii="Times New Roman" w:hAnsi="Times New Roman" w:cs="Times New Roman"/>
          <w:b/>
          <w:noProof/>
          <w:sz w:val="24"/>
          <w:szCs w:val="24"/>
          <w:lang w:eastAsia="bg-BG"/>
        </w:rPr>
        <w:drawing>
          <wp:anchor distT="0" distB="0" distL="114300" distR="114300" simplePos="0" relativeHeight="251658240" behindDoc="0" locked="0" layoutInCell="1" allowOverlap="1" wp14:anchorId="3001B4DF" wp14:editId="4C84A6AD">
            <wp:simplePos x="0" y="0"/>
            <wp:positionH relativeFrom="column">
              <wp:posOffset>143334</wp:posOffset>
            </wp:positionH>
            <wp:positionV relativeFrom="paragraph">
              <wp:posOffset>-346907</wp:posOffset>
            </wp:positionV>
            <wp:extent cx="746760" cy="792480"/>
            <wp:effectExtent l="0" t="0" r="0" b="7620"/>
            <wp:wrapNone/>
            <wp:docPr id="2" name="Picture 2" desc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19F" w:rsidRPr="002D41F3">
        <w:rPr>
          <w:rFonts w:ascii="Times New Roman" w:hAnsi="Times New Roman" w:cs="Times New Roman"/>
          <w:b/>
          <w:sz w:val="24"/>
          <w:szCs w:val="24"/>
        </w:rPr>
        <w:t>РУСЕНСКИ УНИВЕРСИТЕТ „АНГЕЛ КЪНЧЕВ“</w:t>
      </w:r>
    </w:p>
    <w:p w14:paraId="72198595" w14:textId="77777777" w:rsidR="00EF019F" w:rsidRPr="002D41F3" w:rsidRDefault="00EF019F" w:rsidP="008D06BB">
      <w:pPr>
        <w:spacing w:line="360" w:lineRule="auto"/>
        <w:jc w:val="center"/>
        <w:rPr>
          <w:rFonts w:ascii="Times New Roman" w:hAnsi="Times New Roman" w:cs="Times New Roman"/>
          <w:b/>
          <w:sz w:val="24"/>
          <w:szCs w:val="24"/>
        </w:rPr>
      </w:pPr>
      <w:r w:rsidRPr="002D41F3">
        <w:rPr>
          <w:rFonts w:ascii="Times New Roman" w:hAnsi="Times New Roman" w:cs="Times New Roman"/>
          <w:b/>
          <w:sz w:val="24"/>
          <w:szCs w:val="24"/>
        </w:rPr>
        <w:t>ФАКУЛТЕТ ПРИРОДНИ НАУКИ И ОБРАЗОВАНИЕ</w:t>
      </w:r>
    </w:p>
    <w:p w14:paraId="58268C01" w14:textId="2E5F91E1" w:rsidR="00EF019F" w:rsidRPr="002D41F3" w:rsidRDefault="00EF019F" w:rsidP="008D06BB">
      <w:pPr>
        <w:spacing w:line="360" w:lineRule="auto"/>
        <w:jc w:val="center"/>
        <w:rPr>
          <w:rFonts w:ascii="Times New Roman" w:hAnsi="Times New Roman" w:cs="Times New Roman"/>
          <w:b/>
          <w:sz w:val="24"/>
          <w:szCs w:val="24"/>
        </w:rPr>
      </w:pPr>
      <w:r w:rsidRPr="002D41F3">
        <w:rPr>
          <w:rFonts w:ascii="Times New Roman" w:hAnsi="Times New Roman" w:cs="Times New Roman"/>
          <w:b/>
          <w:sz w:val="24"/>
          <w:szCs w:val="24"/>
        </w:rPr>
        <w:t xml:space="preserve">КАТЕДРА </w:t>
      </w:r>
      <w:r w:rsidR="00813F3C">
        <w:rPr>
          <w:rFonts w:ascii="Times New Roman" w:hAnsi="Times New Roman" w:cs="Times New Roman"/>
          <w:b/>
          <w:sz w:val="24"/>
          <w:szCs w:val="24"/>
        </w:rPr>
        <w:t>„</w:t>
      </w:r>
      <w:r w:rsidRPr="002D41F3">
        <w:rPr>
          <w:rFonts w:ascii="Times New Roman" w:hAnsi="Times New Roman" w:cs="Times New Roman"/>
          <w:b/>
          <w:sz w:val="24"/>
          <w:szCs w:val="24"/>
        </w:rPr>
        <w:t>ПЕДАГОГИКА</w:t>
      </w:r>
      <w:r w:rsidR="00813F3C">
        <w:rPr>
          <w:rFonts w:ascii="Times New Roman" w:hAnsi="Times New Roman" w:cs="Times New Roman"/>
          <w:b/>
          <w:sz w:val="24"/>
          <w:szCs w:val="24"/>
        </w:rPr>
        <w:t>“</w:t>
      </w:r>
    </w:p>
    <w:p w14:paraId="59D5EB56" w14:textId="77777777" w:rsidR="00EF019F" w:rsidRPr="002D41F3" w:rsidRDefault="00EF019F" w:rsidP="008D06BB">
      <w:pPr>
        <w:pStyle w:val="Default"/>
        <w:spacing w:line="360" w:lineRule="auto"/>
      </w:pPr>
      <w:r w:rsidRPr="002D41F3">
        <w:tab/>
      </w:r>
    </w:p>
    <w:p w14:paraId="67888D79" w14:textId="7638BE17" w:rsidR="00D44929" w:rsidRDefault="00EF019F" w:rsidP="008D06BB">
      <w:pPr>
        <w:pStyle w:val="Default"/>
        <w:spacing w:line="360" w:lineRule="auto"/>
        <w:ind w:firstLine="567"/>
        <w:jc w:val="both"/>
      </w:pPr>
      <w:r w:rsidRPr="002D41F3">
        <w:t xml:space="preserve"> </w:t>
      </w:r>
      <w:r w:rsidR="00183A07">
        <w:t xml:space="preserve">Настоящите правила за провеждане на Държавен писмен изпит, защита на дипломна работа и провеждане на Държавен практико-приложен изпит са в съответствие с  </w:t>
      </w:r>
      <w:r w:rsidR="00183A07" w:rsidRPr="00183A07">
        <w:t>Вътрешни правила за учебната дейност</w:t>
      </w:r>
      <w:r w:rsidR="00183A07">
        <w:t xml:space="preserve"> на Русенски университет „Ангел Кънчев“ (приети с решение на Академичен съвет на 21.02.2023 г.</w:t>
      </w:r>
      <w:r w:rsidR="00D44929">
        <w:t>:</w:t>
      </w:r>
    </w:p>
    <w:p w14:paraId="347671A7" w14:textId="198CEC58" w:rsidR="00EF019F" w:rsidRDefault="00D44929" w:rsidP="008D06BB">
      <w:pPr>
        <w:pStyle w:val="Default"/>
        <w:spacing w:line="360" w:lineRule="auto"/>
        <w:ind w:firstLine="567"/>
        <w:jc w:val="both"/>
      </w:pPr>
      <w:r>
        <w:t>Ч</w:t>
      </w:r>
      <w:r w:rsidR="00183A07">
        <w:t>л. 42. (1) на Студентите, положили успешно всички семестриални изпити и изпълнили</w:t>
      </w:r>
      <w:r>
        <w:t xml:space="preserve">  </w:t>
      </w:r>
      <w:r w:rsidR="00183A07">
        <w:t>всички други задължения съгласно учебния план, придобиват статут на дипломанти. До</w:t>
      </w:r>
      <w:r>
        <w:t xml:space="preserve"> </w:t>
      </w:r>
      <w:r w:rsidR="00183A07">
        <w:t>държавни изпити или до защита на дипломна работа се допускат само студенти със статут на дипломанти.</w:t>
      </w:r>
    </w:p>
    <w:p w14:paraId="4E53BE3D" w14:textId="039BE5AE" w:rsidR="00A57CF7" w:rsidRDefault="00A57CF7" w:rsidP="008D06BB">
      <w:pPr>
        <w:pStyle w:val="Default"/>
        <w:spacing w:line="360" w:lineRule="auto"/>
        <w:ind w:firstLine="567"/>
        <w:jc w:val="both"/>
      </w:pPr>
      <w:r>
        <w:t xml:space="preserve">              (4) Студентът може да започне работа по дипломна тема през кой да е от семестрите от своето обучение, но официално задание за това се получава след като положи успешно всички семестриални изпити и изпълни всички други задължения съгласно учебния план.</w:t>
      </w:r>
    </w:p>
    <w:p w14:paraId="313C7BA1" w14:textId="596B92FB" w:rsidR="00D44929" w:rsidRDefault="00D44929" w:rsidP="008D06BB">
      <w:pPr>
        <w:pStyle w:val="Default"/>
        <w:spacing w:line="360" w:lineRule="auto"/>
        <w:ind w:firstLine="567"/>
        <w:jc w:val="both"/>
      </w:pPr>
      <w:r>
        <w:t>Чл. 43. (1) За провеждане на държавните изпити и дипломните защити в графика на учебния процес се предвиждат две сесии: редовна и поправителна.</w:t>
      </w:r>
    </w:p>
    <w:p w14:paraId="0EF2933C" w14:textId="24A59830" w:rsidR="00D44929" w:rsidRDefault="00D44929" w:rsidP="008D06BB">
      <w:pPr>
        <w:pStyle w:val="Default"/>
        <w:spacing w:line="360" w:lineRule="auto"/>
        <w:ind w:firstLine="567"/>
        <w:jc w:val="both"/>
      </w:pPr>
      <w:r>
        <w:t xml:space="preserve">            (4) Студeнтите, които са завършили със завeрка послeдния сeмeстър, изпълнили са всички свои задължения съгласно учебния план и са положили изостаналите си семестриални изпити по време на есенната ликвидационна изпитна сесия, също придобиват статут на дипломанти и имат право да се дипломират на поправителната сесия за полагане на държавни изпити или защита на дипломни работи. За да бъдат допуснати тези студенти до полагане на държавен изпит или защита на дипломна работа е необходимо времето от полагане на последния семестриален изпит до заседанието на държавната изпитна комисия да не бъде по-малко от 15 дни.</w:t>
      </w:r>
    </w:p>
    <w:p w14:paraId="7FCC3F87" w14:textId="0B2EB91A" w:rsidR="003D01C7" w:rsidRDefault="003D01C7" w:rsidP="008D06BB">
      <w:pPr>
        <w:pStyle w:val="Default"/>
        <w:spacing w:line="360" w:lineRule="auto"/>
        <w:ind w:firstLine="567"/>
        <w:jc w:val="both"/>
      </w:pPr>
      <w:r>
        <w:t xml:space="preserve">            (5) През месец февруари се определя допълнителна сесия за полагане на държавни изпити или за защита на дипломна работа. За да бъдат допуснати студенти до полагане на държавен изпит или защита на дипломна работа през тази сесия е необходимо да са със статут на дипломанти преди месец януари в годината на явяване на допълнителната сесия. Студентите заплащат за полагане на държавен изпит или защита на дипломна работа по n/30 от семестриалната такса за формата на обучение и </w:t>
      </w:r>
      <w:r>
        <w:lastRenderedPageBreak/>
        <w:t>формата на финансиране по индивидуален план за съответната специалност, където n е броят на ECTS кредитите за дадената процедура по дипломирането.</w:t>
      </w:r>
    </w:p>
    <w:p w14:paraId="07A53C10" w14:textId="77777777" w:rsidR="00D44929" w:rsidRDefault="00D44929" w:rsidP="008D06BB">
      <w:pPr>
        <w:pStyle w:val="Default"/>
        <w:spacing w:line="360" w:lineRule="auto"/>
        <w:ind w:firstLine="567"/>
        <w:jc w:val="both"/>
      </w:pPr>
    </w:p>
    <w:p w14:paraId="4E0F0097" w14:textId="785FA0B5" w:rsidR="00C361C8" w:rsidRPr="002D41F3" w:rsidRDefault="00C361C8" w:rsidP="008D06BB">
      <w:pPr>
        <w:pStyle w:val="Default"/>
        <w:spacing w:line="360" w:lineRule="auto"/>
        <w:ind w:firstLine="567"/>
        <w:jc w:val="both"/>
      </w:pPr>
      <w:r w:rsidRPr="002D41F3">
        <w:rPr>
          <w:b/>
          <w:bCs/>
          <w:lang w:val="en-US"/>
        </w:rPr>
        <w:t xml:space="preserve">I. </w:t>
      </w:r>
      <w:r w:rsidRPr="002D41F3">
        <w:rPr>
          <w:b/>
          <w:bCs/>
        </w:rPr>
        <w:t>ОСНОВНИ ПРАВИЛА</w:t>
      </w:r>
      <w:r w:rsidRPr="002D41F3">
        <w:rPr>
          <w:lang w:val="en-US"/>
        </w:rPr>
        <w:t xml:space="preserve"> </w:t>
      </w:r>
      <w:r w:rsidRPr="002D41F3">
        <w:rPr>
          <w:b/>
          <w:bCs/>
        </w:rPr>
        <w:t xml:space="preserve">за провеждане на Държавен писмен изпит </w:t>
      </w:r>
      <w:r w:rsidRPr="002D41F3">
        <w:t>на студенти от направление 1.2. Педагогика – ОКС „бакалавър” и ОКС „магистър“</w:t>
      </w:r>
    </w:p>
    <w:p w14:paraId="30968FD3" w14:textId="77777777" w:rsidR="00C361C8" w:rsidRPr="002D41F3" w:rsidRDefault="00C361C8" w:rsidP="008D06BB">
      <w:pPr>
        <w:pStyle w:val="Default"/>
        <w:spacing w:line="360" w:lineRule="auto"/>
        <w:ind w:firstLine="567"/>
      </w:pPr>
    </w:p>
    <w:p w14:paraId="1B186BDE" w14:textId="77777777" w:rsidR="00C361C8" w:rsidRPr="002D41F3" w:rsidRDefault="00C361C8" w:rsidP="008D06BB">
      <w:pPr>
        <w:pStyle w:val="Default"/>
        <w:spacing w:line="360" w:lineRule="auto"/>
        <w:ind w:firstLine="567"/>
      </w:pPr>
      <w:r w:rsidRPr="002D41F3">
        <w:rPr>
          <w:b/>
          <w:bCs/>
        </w:rPr>
        <w:t>1.</w:t>
      </w:r>
      <w:r w:rsidRPr="002D41F3">
        <w:rPr>
          <w:b/>
          <w:bCs/>
          <w:lang w:val="en-US"/>
        </w:rPr>
        <w:t>1</w:t>
      </w:r>
      <w:r w:rsidRPr="002D41F3">
        <w:rPr>
          <w:b/>
          <w:bCs/>
        </w:rPr>
        <w:t xml:space="preserve">. ОБЩИ ПОЛОЖЕНИЯ </w:t>
      </w:r>
    </w:p>
    <w:p w14:paraId="12EEF1CD" w14:textId="7C1EDAEA" w:rsidR="000E5945" w:rsidRPr="00DD53EB" w:rsidRDefault="000E5945" w:rsidP="008D06BB">
      <w:pPr>
        <w:spacing w:after="0" w:line="360" w:lineRule="auto"/>
        <w:ind w:firstLine="567"/>
        <w:jc w:val="both"/>
        <w:rPr>
          <w:rFonts w:ascii="Times New Roman" w:eastAsia="Calibri" w:hAnsi="Times New Roman" w:cs="Times New Roman"/>
          <w:sz w:val="24"/>
          <w:szCs w:val="24"/>
        </w:rPr>
      </w:pPr>
      <w:r w:rsidRPr="00DD53EB">
        <w:rPr>
          <w:rFonts w:ascii="Times New Roman" w:eastAsia="Calibri" w:hAnsi="Times New Roman" w:cs="Times New Roman"/>
          <w:sz w:val="24"/>
          <w:szCs w:val="24"/>
        </w:rPr>
        <w:t>Държавният изпит се полага на основата на предложен</w:t>
      </w:r>
      <w:r>
        <w:rPr>
          <w:rFonts w:ascii="Times New Roman" w:eastAsia="Calibri" w:hAnsi="Times New Roman" w:cs="Times New Roman"/>
          <w:sz w:val="24"/>
          <w:szCs w:val="24"/>
        </w:rPr>
        <w:t>ите</w:t>
      </w:r>
      <w:r w:rsidRPr="00DD53EB">
        <w:rPr>
          <w:rFonts w:ascii="Times New Roman" w:eastAsia="Calibri" w:hAnsi="Times New Roman" w:cs="Times New Roman"/>
          <w:sz w:val="24"/>
          <w:szCs w:val="24"/>
        </w:rPr>
        <w:t xml:space="preserve"> и приет</w:t>
      </w:r>
      <w:r>
        <w:rPr>
          <w:rFonts w:ascii="Times New Roman" w:eastAsia="Calibri" w:hAnsi="Times New Roman" w:cs="Times New Roman"/>
          <w:sz w:val="24"/>
          <w:szCs w:val="24"/>
        </w:rPr>
        <w:t>и</w:t>
      </w:r>
      <w:r w:rsidRPr="00DD53EB">
        <w:rPr>
          <w:rFonts w:ascii="Times New Roman" w:eastAsia="Calibri" w:hAnsi="Times New Roman" w:cs="Times New Roman"/>
          <w:sz w:val="24"/>
          <w:szCs w:val="24"/>
        </w:rPr>
        <w:t xml:space="preserve"> от катедра „</w:t>
      </w:r>
      <w:r>
        <w:rPr>
          <w:rFonts w:ascii="Times New Roman" w:eastAsia="Calibri" w:hAnsi="Times New Roman" w:cs="Times New Roman"/>
          <w:sz w:val="24"/>
          <w:szCs w:val="24"/>
        </w:rPr>
        <w:t>Педагогика</w:t>
      </w:r>
      <w:r w:rsidRPr="00DD53E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D53EB">
        <w:rPr>
          <w:rFonts w:ascii="Times New Roman" w:eastAsia="Calibri" w:hAnsi="Times New Roman" w:cs="Times New Roman"/>
          <w:sz w:val="24"/>
          <w:szCs w:val="24"/>
        </w:rPr>
        <w:t>Конспект</w:t>
      </w:r>
      <w:r>
        <w:rPr>
          <w:rFonts w:ascii="Times New Roman" w:eastAsia="Calibri" w:hAnsi="Times New Roman" w:cs="Times New Roman"/>
          <w:sz w:val="24"/>
          <w:szCs w:val="24"/>
        </w:rPr>
        <w:t>и</w:t>
      </w:r>
      <w:r w:rsidRPr="00DD53EB">
        <w:rPr>
          <w:rFonts w:ascii="Times New Roman" w:eastAsia="Calibri" w:hAnsi="Times New Roman" w:cs="Times New Roman"/>
          <w:sz w:val="24"/>
          <w:szCs w:val="24"/>
        </w:rPr>
        <w:t xml:space="preserve"> за </w:t>
      </w:r>
      <w:r w:rsidR="00813F3C">
        <w:rPr>
          <w:rFonts w:ascii="Times New Roman" w:eastAsia="Calibri" w:hAnsi="Times New Roman" w:cs="Times New Roman"/>
          <w:sz w:val="24"/>
          <w:szCs w:val="24"/>
        </w:rPr>
        <w:t>Д</w:t>
      </w:r>
      <w:r w:rsidRPr="00DD53EB">
        <w:rPr>
          <w:rFonts w:ascii="Times New Roman" w:eastAsia="Calibri" w:hAnsi="Times New Roman" w:cs="Times New Roman"/>
          <w:sz w:val="24"/>
          <w:szCs w:val="24"/>
        </w:rPr>
        <w:t xml:space="preserve">ържавен </w:t>
      </w:r>
      <w:r>
        <w:rPr>
          <w:rFonts w:ascii="Times New Roman" w:eastAsia="Calibri" w:hAnsi="Times New Roman" w:cs="Times New Roman"/>
          <w:sz w:val="24"/>
          <w:szCs w:val="24"/>
        </w:rPr>
        <w:t xml:space="preserve">писмен </w:t>
      </w:r>
      <w:r w:rsidRPr="00DD53EB">
        <w:rPr>
          <w:rFonts w:ascii="Times New Roman" w:eastAsia="Calibri" w:hAnsi="Times New Roman" w:cs="Times New Roman"/>
          <w:sz w:val="24"/>
          <w:szCs w:val="24"/>
        </w:rPr>
        <w:t>изпит</w:t>
      </w:r>
      <w:r>
        <w:rPr>
          <w:rFonts w:ascii="Times New Roman" w:eastAsia="Calibri" w:hAnsi="Times New Roman" w:cs="Times New Roman"/>
          <w:sz w:val="24"/>
          <w:szCs w:val="24"/>
        </w:rPr>
        <w:t>. Във въпросниците</w:t>
      </w:r>
      <w:r w:rsidRPr="00DD53EB">
        <w:rPr>
          <w:rFonts w:ascii="Times New Roman" w:eastAsia="Calibri" w:hAnsi="Times New Roman" w:cs="Times New Roman"/>
          <w:sz w:val="24"/>
          <w:szCs w:val="24"/>
        </w:rPr>
        <w:t xml:space="preserve"> са включени основни теми от изучаваните в </w:t>
      </w:r>
      <w:r>
        <w:rPr>
          <w:rFonts w:ascii="Times New Roman" w:eastAsia="Calibri" w:hAnsi="Times New Roman" w:cs="Times New Roman"/>
          <w:sz w:val="24"/>
          <w:szCs w:val="24"/>
        </w:rPr>
        <w:t xml:space="preserve">бакалавърските и магистърски програми </w:t>
      </w:r>
      <w:r w:rsidRPr="00DD53EB">
        <w:rPr>
          <w:rFonts w:ascii="Times New Roman" w:eastAsia="Calibri" w:hAnsi="Times New Roman" w:cs="Times New Roman"/>
          <w:sz w:val="24"/>
          <w:szCs w:val="24"/>
        </w:rPr>
        <w:t>дисциплини, изграждащи специализирания профил на програм</w:t>
      </w:r>
      <w:r>
        <w:rPr>
          <w:rFonts w:ascii="Times New Roman" w:eastAsia="Calibri" w:hAnsi="Times New Roman" w:cs="Times New Roman"/>
          <w:sz w:val="24"/>
          <w:szCs w:val="24"/>
        </w:rPr>
        <w:t>и</w:t>
      </w:r>
      <w:r w:rsidRPr="00DD53EB">
        <w:rPr>
          <w:rFonts w:ascii="Times New Roman" w:eastAsia="Calibri" w:hAnsi="Times New Roman" w:cs="Times New Roman"/>
          <w:sz w:val="24"/>
          <w:szCs w:val="24"/>
        </w:rPr>
        <w:t>т</w:t>
      </w:r>
      <w:r>
        <w:rPr>
          <w:rFonts w:ascii="Times New Roman" w:eastAsia="Calibri" w:hAnsi="Times New Roman" w:cs="Times New Roman"/>
          <w:sz w:val="24"/>
          <w:szCs w:val="24"/>
        </w:rPr>
        <w:t>е</w:t>
      </w:r>
      <w:r w:rsidRPr="00DD53EB">
        <w:rPr>
          <w:rFonts w:ascii="Times New Roman" w:eastAsia="Calibri" w:hAnsi="Times New Roman" w:cs="Times New Roman"/>
          <w:sz w:val="24"/>
          <w:szCs w:val="24"/>
        </w:rPr>
        <w:t>.</w:t>
      </w:r>
    </w:p>
    <w:p w14:paraId="73BF0A41" w14:textId="77777777" w:rsidR="000E5945" w:rsidRPr="00DD53EB" w:rsidRDefault="000E5945" w:rsidP="008D06BB">
      <w:pPr>
        <w:spacing w:after="0" w:line="360" w:lineRule="auto"/>
        <w:ind w:firstLine="567"/>
        <w:jc w:val="both"/>
        <w:rPr>
          <w:rFonts w:ascii="Times New Roman" w:eastAsia="Calibri" w:hAnsi="Times New Roman" w:cs="Times New Roman"/>
          <w:sz w:val="24"/>
          <w:szCs w:val="24"/>
        </w:rPr>
      </w:pPr>
      <w:r w:rsidRPr="00DD53EB">
        <w:rPr>
          <w:rFonts w:ascii="Times New Roman" w:eastAsia="Calibri" w:hAnsi="Times New Roman" w:cs="Times New Roman"/>
          <w:sz w:val="24"/>
          <w:szCs w:val="24"/>
        </w:rPr>
        <w:t xml:space="preserve">Конспектът за държавен изпит </w:t>
      </w:r>
      <w:r>
        <w:rPr>
          <w:rFonts w:ascii="Times New Roman" w:eastAsia="Calibri" w:hAnsi="Times New Roman" w:cs="Times New Roman"/>
          <w:sz w:val="24"/>
          <w:szCs w:val="24"/>
        </w:rPr>
        <w:t xml:space="preserve">за съответната бакалавърска или магистърска програма </w:t>
      </w:r>
      <w:r w:rsidRPr="00DD53EB">
        <w:rPr>
          <w:rFonts w:ascii="Times New Roman" w:eastAsia="Calibri" w:hAnsi="Times New Roman" w:cs="Times New Roman"/>
          <w:sz w:val="24"/>
          <w:szCs w:val="24"/>
        </w:rPr>
        <w:t xml:space="preserve">се оповестява не по-късно от </w:t>
      </w:r>
      <w:r>
        <w:rPr>
          <w:rFonts w:ascii="Times New Roman" w:eastAsia="Calibri" w:hAnsi="Times New Roman" w:cs="Times New Roman"/>
          <w:sz w:val="24"/>
          <w:szCs w:val="24"/>
        </w:rPr>
        <w:t>четири</w:t>
      </w:r>
      <w:r w:rsidRPr="00DD53EB">
        <w:rPr>
          <w:rFonts w:ascii="Times New Roman" w:eastAsia="Calibri" w:hAnsi="Times New Roman" w:cs="Times New Roman"/>
          <w:sz w:val="24"/>
          <w:szCs w:val="24"/>
        </w:rPr>
        <w:t xml:space="preserve"> месеца преди датата на</w:t>
      </w:r>
      <w:r>
        <w:rPr>
          <w:rFonts w:ascii="Times New Roman" w:eastAsia="Calibri" w:hAnsi="Times New Roman" w:cs="Times New Roman"/>
          <w:sz w:val="24"/>
          <w:szCs w:val="24"/>
        </w:rPr>
        <w:t xml:space="preserve"> </w:t>
      </w:r>
      <w:r w:rsidRPr="00DD53EB">
        <w:rPr>
          <w:rFonts w:ascii="Times New Roman" w:eastAsia="Calibri" w:hAnsi="Times New Roman" w:cs="Times New Roman"/>
          <w:sz w:val="24"/>
          <w:szCs w:val="24"/>
        </w:rPr>
        <w:t>изпита на страница</w:t>
      </w:r>
      <w:r>
        <w:rPr>
          <w:rFonts w:ascii="Times New Roman" w:eastAsia="Calibri" w:hAnsi="Times New Roman" w:cs="Times New Roman"/>
          <w:sz w:val="24"/>
          <w:szCs w:val="24"/>
        </w:rPr>
        <w:t>та</w:t>
      </w:r>
      <w:r w:rsidRPr="00DD53EB">
        <w:rPr>
          <w:rFonts w:ascii="Times New Roman" w:eastAsia="Calibri" w:hAnsi="Times New Roman" w:cs="Times New Roman"/>
          <w:sz w:val="24"/>
          <w:szCs w:val="24"/>
        </w:rPr>
        <w:t xml:space="preserve"> на </w:t>
      </w:r>
      <w:r>
        <w:rPr>
          <w:rFonts w:ascii="Times New Roman" w:eastAsia="Calibri" w:hAnsi="Times New Roman" w:cs="Times New Roman"/>
          <w:sz w:val="24"/>
          <w:szCs w:val="24"/>
        </w:rPr>
        <w:t>катедра</w:t>
      </w:r>
      <w:r w:rsidRPr="00DD53EB">
        <w:rPr>
          <w:rFonts w:ascii="Times New Roman" w:eastAsia="Calibri" w:hAnsi="Times New Roman" w:cs="Times New Roman"/>
          <w:sz w:val="24"/>
          <w:szCs w:val="24"/>
        </w:rPr>
        <w:t xml:space="preserve"> „</w:t>
      </w:r>
      <w:r>
        <w:rPr>
          <w:rFonts w:ascii="Times New Roman" w:eastAsia="Calibri" w:hAnsi="Times New Roman" w:cs="Times New Roman"/>
          <w:sz w:val="24"/>
          <w:szCs w:val="24"/>
        </w:rPr>
        <w:t>Педагогика</w:t>
      </w:r>
      <w:r w:rsidRPr="00DD53EB">
        <w:rPr>
          <w:rFonts w:ascii="Times New Roman" w:eastAsia="Calibri" w:hAnsi="Times New Roman" w:cs="Times New Roman"/>
          <w:sz w:val="24"/>
          <w:szCs w:val="24"/>
        </w:rPr>
        <w:t>".</w:t>
      </w:r>
    </w:p>
    <w:p w14:paraId="02F95614" w14:textId="77777777" w:rsidR="000E5945" w:rsidRDefault="000E5945" w:rsidP="008D06BB">
      <w:pPr>
        <w:spacing w:after="0" w:line="360" w:lineRule="auto"/>
        <w:ind w:firstLine="567"/>
        <w:jc w:val="both"/>
        <w:rPr>
          <w:rFonts w:ascii="Times New Roman" w:eastAsia="Calibri" w:hAnsi="Times New Roman" w:cs="Times New Roman"/>
          <w:sz w:val="24"/>
          <w:szCs w:val="24"/>
        </w:rPr>
      </w:pPr>
      <w:r w:rsidRPr="00DD53EB">
        <w:rPr>
          <w:rFonts w:ascii="Times New Roman" w:eastAsia="Calibri" w:hAnsi="Times New Roman" w:cs="Times New Roman"/>
          <w:sz w:val="24"/>
          <w:szCs w:val="24"/>
        </w:rPr>
        <w:t xml:space="preserve">Студентите </w:t>
      </w:r>
      <w:r w:rsidRPr="00813F3C">
        <w:rPr>
          <w:rFonts w:ascii="Times New Roman" w:eastAsia="Calibri" w:hAnsi="Times New Roman" w:cs="Times New Roman"/>
          <w:b/>
          <w:bCs/>
          <w:sz w:val="24"/>
          <w:szCs w:val="24"/>
        </w:rPr>
        <w:t>разработват писмено два въпроса</w:t>
      </w:r>
      <w:r w:rsidRPr="00DD53EB">
        <w:rPr>
          <w:rFonts w:ascii="Times New Roman" w:eastAsia="Calibri" w:hAnsi="Times New Roman" w:cs="Times New Roman"/>
          <w:sz w:val="24"/>
          <w:szCs w:val="24"/>
        </w:rPr>
        <w:t xml:space="preserve"> от Конспекта за държавен изпит. Те се</w:t>
      </w:r>
      <w:r>
        <w:rPr>
          <w:rFonts w:ascii="Times New Roman" w:eastAsia="Calibri" w:hAnsi="Times New Roman" w:cs="Times New Roman"/>
          <w:sz w:val="24"/>
          <w:szCs w:val="24"/>
        </w:rPr>
        <w:t xml:space="preserve"> </w:t>
      </w:r>
      <w:r w:rsidRPr="00DD53EB">
        <w:rPr>
          <w:rFonts w:ascii="Times New Roman" w:eastAsia="Calibri" w:hAnsi="Times New Roman" w:cs="Times New Roman"/>
          <w:sz w:val="24"/>
          <w:szCs w:val="24"/>
        </w:rPr>
        <w:t>подбират на случаен принцип непосредствено преди държавния изпит, един от дипломантите тегли</w:t>
      </w:r>
      <w:r>
        <w:rPr>
          <w:rFonts w:ascii="Times New Roman" w:eastAsia="Calibri" w:hAnsi="Times New Roman" w:cs="Times New Roman"/>
          <w:sz w:val="24"/>
          <w:szCs w:val="24"/>
        </w:rPr>
        <w:t xml:space="preserve"> два от</w:t>
      </w:r>
      <w:r w:rsidRPr="00DD53EB">
        <w:rPr>
          <w:rFonts w:ascii="Times New Roman" w:eastAsia="Calibri" w:hAnsi="Times New Roman" w:cs="Times New Roman"/>
          <w:sz w:val="24"/>
          <w:szCs w:val="24"/>
        </w:rPr>
        <w:t xml:space="preserve"> въпросите на мястото на провеждането му. </w:t>
      </w:r>
    </w:p>
    <w:p w14:paraId="3267F77C" w14:textId="0F0B8232" w:rsidR="000E5945" w:rsidRPr="00DD53EB" w:rsidRDefault="000E5945" w:rsidP="008D06BB">
      <w:pPr>
        <w:spacing w:after="0" w:line="360" w:lineRule="auto"/>
        <w:ind w:firstLine="567"/>
        <w:jc w:val="both"/>
        <w:rPr>
          <w:rFonts w:ascii="Times New Roman" w:eastAsia="Calibri" w:hAnsi="Times New Roman" w:cs="Times New Roman"/>
          <w:sz w:val="24"/>
          <w:szCs w:val="24"/>
        </w:rPr>
      </w:pPr>
      <w:r w:rsidRPr="00DD53EB">
        <w:rPr>
          <w:rFonts w:ascii="Times New Roman" w:eastAsia="Calibri" w:hAnsi="Times New Roman" w:cs="Times New Roman"/>
          <w:sz w:val="24"/>
          <w:szCs w:val="24"/>
        </w:rPr>
        <w:t>Продължителността на държавния изпит, утвърдена от катедрения съвет на катедра</w:t>
      </w:r>
      <w:r>
        <w:rPr>
          <w:rFonts w:ascii="Times New Roman" w:eastAsia="Calibri" w:hAnsi="Times New Roman" w:cs="Times New Roman"/>
          <w:sz w:val="24"/>
          <w:szCs w:val="24"/>
        </w:rPr>
        <w:t xml:space="preserve"> „</w:t>
      </w:r>
      <w:r w:rsidR="00813F3C">
        <w:rPr>
          <w:rFonts w:ascii="Times New Roman" w:eastAsia="Calibri" w:hAnsi="Times New Roman" w:cs="Times New Roman"/>
          <w:sz w:val="24"/>
          <w:szCs w:val="24"/>
        </w:rPr>
        <w:t>Педагогика</w:t>
      </w:r>
      <w:r>
        <w:rPr>
          <w:rFonts w:ascii="Times New Roman" w:eastAsia="Calibri" w:hAnsi="Times New Roman" w:cs="Times New Roman"/>
          <w:sz w:val="24"/>
          <w:szCs w:val="24"/>
        </w:rPr>
        <w:t>“</w:t>
      </w:r>
      <w:r w:rsidRPr="00DD53EB">
        <w:rPr>
          <w:rFonts w:ascii="Times New Roman" w:eastAsia="Calibri" w:hAnsi="Times New Roman" w:cs="Times New Roman"/>
          <w:sz w:val="24"/>
          <w:szCs w:val="24"/>
        </w:rPr>
        <w:t xml:space="preserve"> е четири астрономически часа.</w:t>
      </w:r>
    </w:p>
    <w:p w14:paraId="3EB02937" w14:textId="4D648741" w:rsidR="000E5945" w:rsidRDefault="000E5945" w:rsidP="008D06BB">
      <w:pPr>
        <w:spacing w:after="0" w:line="360" w:lineRule="auto"/>
        <w:ind w:firstLine="567"/>
        <w:jc w:val="both"/>
        <w:rPr>
          <w:rFonts w:ascii="Times New Roman" w:eastAsia="Calibri" w:hAnsi="Times New Roman" w:cs="Times New Roman"/>
          <w:sz w:val="24"/>
          <w:szCs w:val="24"/>
        </w:rPr>
      </w:pPr>
      <w:r w:rsidRPr="00DD53EB">
        <w:rPr>
          <w:rFonts w:ascii="Times New Roman" w:eastAsia="Calibri" w:hAnsi="Times New Roman" w:cs="Times New Roman"/>
          <w:sz w:val="24"/>
          <w:szCs w:val="24"/>
        </w:rPr>
        <w:t xml:space="preserve">Оценките от писмения изпит се оповестяват </w:t>
      </w:r>
      <w:r w:rsidR="003D01C7">
        <w:rPr>
          <w:rFonts w:ascii="Times New Roman" w:eastAsia="Calibri" w:hAnsi="Times New Roman" w:cs="Times New Roman"/>
          <w:sz w:val="24"/>
          <w:szCs w:val="24"/>
        </w:rPr>
        <w:t>до три</w:t>
      </w:r>
      <w:r w:rsidRPr="00DD53EB">
        <w:rPr>
          <w:rFonts w:ascii="Times New Roman" w:eastAsia="Calibri" w:hAnsi="Times New Roman" w:cs="Times New Roman"/>
          <w:sz w:val="24"/>
          <w:szCs w:val="24"/>
        </w:rPr>
        <w:t xml:space="preserve"> д</w:t>
      </w:r>
      <w:r w:rsidR="003D01C7">
        <w:rPr>
          <w:rFonts w:ascii="Times New Roman" w:eastAsia="Calibri" w:hAnsi="Times New Roman" w:cs="Times New Roman"/>
          <w:sz w:val="24"/>
          <w:szCs w:val="24"/>
        </w:rPr>
        <w:t>ни</w:t>
      </w:r>
      <w:r w:rsidRPr="00DD53EB">
        <w:rPr>
          <w:rFonts w:ascii="Times New Roman" w:eastAsia="Calibri" w:hAnsi="Times New Roman" w:cs="Times New Roman"/>
          <w:sz w:val="24"/>
          <w:szCs w:val="24"/>
        </w:rPr>
        <w:t xml:space="preserve"> </w:t>
      </w:r>
      <w:r w:rsidR="003D01C7">
        <w:rPr>
          <w:rFonts w:ascii="Times New Roman" w:eastAsia="Calibri" w:hAnsi="Times New Roman" w:cs="Times New Roman"/>
          <w:sz w:val="24"/>
          <w:szCs w:val="24"/>
        </w:rPr>
        <w:t>от</w:t>
      </w:r>
      <w:r w:rsidRPr="00DD53EB">
        <w:rPr>
          <w:rFonts w:ascii="Times New Roman" w:eastAsia="Calibri" w:hAnsi="Times New Roman" w:cs="Times New Roman"/>
          <w:sz w:val="24"/>
          <w:szCs w:val="24"/>
        </w:rPr>
        <w:t xml:space="preserve"> неговото провеждане. </w:t>
      </w:r>
    </w:p>
    <w:p w14:paraId="072A09DC" w14:textId="4CAD9A23" w:rsidR="000E5945" w:rsidRPr="001D7782" w:rsidRDefault="008D06BB" w:rsidP="008D06BB">
      <w:pPr>
        <w:spacing w:after="200" w:line="360"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1.1.1</w:t>
      </w:r>
      <w:r w:rsidR="000E5945" w:rsidRPr="001D7782">
        <w:rPr>
          <w:rFonts w:ascii="Times New Roman" w:eastAsia="Calibri" w:hAnsi="Times New Roman" w:cs="Times New Roman"/>
          <w:b/>
          <w:sz w:val="24"/>
          <w:szCs w:val="24"/>
        </w:rPr>
        <w:t>. Държавна изпитна комисия за провеждане на държавния изпит.</w:t>
      </w:r>
    </w:p>
    <w:p w14:paraId="247679D8" w14:textId="77777777" w:rsidR="008F4DD8" w:rsidRPr="008F4DD8" w:rsidRDefault="008F4DD8" w:rsidP="008D06BB">
      <w:pPr>
        <w:spacing w:after="0" w:line="360" w:lineRule="auto"/>
        <w:ind w:firstLine="567"/>
        <w:jc w:val="both"/>
        <w:rPr>
          <w:rFonts w:ascii="Times New Roman" w:hAnsi="Times New Roman" w:cs="Times New Roman"/>
          <w:sz w:val="24"/>
          <w:szCs w:val="24"/>
        </w:rPr>
      </w:pPr>
      <w:r w:rsidRPr="008F4DD8">
        <w:rPr>
          <w:rFonts w:ascii="Times New Roman" w:hAnsi="Times New Roman" w:cs="Times New Roman"/>
          <w:sz w:val="24"/>
          <w:szCs w:val="24"/>
        </w:rPr>
        <w:t xml:space="preserve">Изпитните комисии за полагане на държавните изпити или за защита на дипломните работи се назначават със заповед на ректора по предложение на факултета, отговарящ за обучението по съответната специалност. В състава на изпитните комисии се включват не по-малко от трима хабилитирани преподаватели. </w:t>
      </w:r>
    </w:p>
    <w:p w14:paraId="12E97639" w14:textId="1447E059" w:rsidR="000E5945" w:rsidRPr="001D7782" w:rsidRDefault="000E5945" w:rsidP="008D06BB">
      <w:pPr>
        <w:spacing w:after="0" w:line="360" w:lineRule="auto"/>
        <w:ind w:firstLine="567"/>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Функциите и отговорностите на държавната изпитна комисия са:</w:t>
      </w:r>
    </w:p>
    <w:p w14:paraId="21691F08" w14:textId="77777777" w:rsidR="000E5945" w:rsidRPr="001D7782" w:rsidRDefault="000E5945" w:rsidP="008D06BB">
      <w:pPr>
        <w:numPr>
          <w:ilvl w:val="0"/>
          <w:numId w:val="14"/>
        </w:numPr>
        <w:spacing w:after="0" w:line="360" w:lineRule="auto"/>
        <w:ind w:left="0" w:firstLine="567"/>
        <w:contextualSpacing/>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Да провери писмено разработените въпроси от дипломанта;</w:t>
      </w:r>
    </w:p>
    <w:p w14:paraId="58D843D5" w14:textId="77777777" w:rsidR="000E5945" w:rsidRPr="001D7782" w:rsidRDefault="000E5945" w:rsidP="008D06BB">
      <w:pPr>
        <w:numPr>
          <w:ilvl w:val="0"/>
          <w:numId w:val="14"/>
        </w:numPr>
        <w:spacing w:after="0" w:line="360" w:lineRule="auto"/>
        <w:ind w:left="0" w:firstLine="567"/>
        <w:contextualSpacing/>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Да даде оценка за качеството на писмено разработените изпитни въпроси от дипломанта;</w:t>
      </w:r>
    </w:p>
    <w:p w14:paraId="7BAF189E" w14:textId="77777777" w:rsidR="000E5945" w:rsidRDefault="000E5945" w:rsidP="008D06BB">
      <w:pPr>
        <w:numPr>
          <w:ilvl w:val="0"/>
          <w:numId w:val="14"/>
        </w:numPr>
        <w:spacing w:after="0" w:line="360" w:lineRule="auto"/>
        <w:ind w:left="0" w:firstLine="567"/>
        <w:contextualSpacing/>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Оценката на Държавната изпитна комисия е окончателна.</w:t>
      </w:r>
    </w:p>
    <w:p w14:paraId="0750683A" w14:textId="77777777" w:rsidR="000E5945" w:rsidRPr="001D7782" w:rsidRDefault="000E5945" w:rsidP="008D06BB">
      <w:pPr>
        <w:spacing w:after="0" w:line="360" w:lineRule="auto"/>
        <w:ind w:left="1429"/>
        <w:contextualSpacing/>
        <w:jc w:val="both"/>
        <w:rPr>
          <w:rFonts w:ascii="Times New Roman" w:eastAsia="Calibri" w:hAnsi="Times New Roman" w:cs="Times New Roman"/>
          <w:sz w:val="24"/>
          <w:szCs w:val="24"/>
        </w:rPr>
      </w:pPr>
    </w:p>
    <w:p w14:paraId="32BB323E" w14:textId="20F613E6" w:rsidR="000E5945" w:rsidRPr="001D7782" w:rsidRDefault="008D06BB" w:rsidP="008D06BB">
      <w:pPr>
        <w:spacing w:after="200" w:line="360"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1.1.2</w:t>
      </w:r>
      <w:r w:rsidR="000E5945" w:rsidRPr="001D7782">
        <w:rPr>
          <w:rFonts w:ascii="Times New Roman" w:eastAsia="Calibri" w:hAnsi="Times New Roman" w:cs="Times New Roman"/>
          <w:b/>
          <w:sz w:val="24"/>
          <w:szCs w:val="24"/>
        </w:rPr>
        <w:t>. Процедура по провеждане на държавния изпит.</w:t>
      </w:r>
    </w:p>
    <w:p w14:paraId="3FEFB03F" w14:textId="77777777" w:rsidR="00A67946"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lastRenderedPageBreak/>
        <w:t xml:space="preserve">На студентите се предоставят еднакъв брой празни листи с печат. Най-отгоре на първата страница студентът трябва да информира за: трите си имена и факултетен номер, точната дата на провеждане на държавния изпит, номерата на изтеглените на случаен принцип изпитни въпроси от Въпросника за държавен изпит. Писменият текст може да се разположи и на двете страници на един лист. </w:t>
      </w:r>
    </w:p>
    <w:p w14:paraId="52833EB4" w14:textId="42A14563" w:rsidR="000E5945" w:rsidRPr="001D7782"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Преди започване на писменото излагане на отговора по всяка една от изтеглените теми /изпитни въпроси/, нейното заглавие се изписва с пълен текст. Писмената работа трябва да е четливо написана и предадена в добър външен вид.</w:t>
      </w:r>
    </w:p>
    <w:p w14:paraId="1009527D" w14:textId="4AC986CE" w:rsidR="000E5945" w:rsidRPr="001D7782" w:rsidRDefault="00A67946"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Д</w:t>
      </w:r>
      <w:r w:rsidR="000E5945" w:rsidRPr="001D7782">
        <w:rPr>
          <w:rFonts w:ascii="Times New Roman" w:eastAsia="Calibri" w:hAnsi="Times New Roman" w:cs="Times New Roman"/>
          <w:sz w:val="24"/>
          <w:szCs w:val="24"/>
        </w:rPr>
        <w:t>ържавния</w:t>
      </w:r>
      <w:r>
        <w:rPr>
          <w:rFonts w:ascii="Times New Roman" w:eastAsia="Calibri" w:hAnsi="Times New Roman" w:cs="Times New Roman"/>
          <w:sz w:val="24"/>
          <w:szCs w:val="24"/>
        </w:rPr>
        <w:t>т</w:t>
      </w:r>
      <w:r w:rsidR="000E5945" w:rsidRPr="001D7782">
        <w:rPr>
          <w:rFonts w:ascii="Times New Roman" w:eastAsia="Calibri" w:hAnsi="Times New Roman" w:cs="Times New Roman"/>
          <w:sz w:val="24"/>
          <w:szCs w:val="24"/>
        </w:rPr>
        <w:t xml:space="preserve"> изпит</w:t>
      </w:r>
      <w:r>
        <w:rPr>
          <w:rFonts w:ascii="Times New Roman" w:eastAsia="Calibri" w:hAnsi="Times New Roman" w:cs="Times New Roman"/>
          <w:sz w:val="24"/>
          <w:szCs w:val="24"/>
        </w:rPr>
        <w:t xml:space="preserve"> протича по </w:t>
      </w:r>
      <w:r w:rsidR="000E5945" w:rsidRPr="001D7782">
        <w:rPr>
          <w:rFonts w:ascii="Times New Roman" w:eastAsia="Calibri" w:hAnsi="Times New Roman" w:cs="Times New Roman"/>
          <w:sz w:val="24"/>
          <w:szCs w:val="24"/>
        </w:rPr>
        <w:t>следния</w:t>
      </w:r>
      <w:r>
        <w:rPr>
          <w:rFonts w:ascii="Times New Roman" w:eastAsia="Calibri" w:hAnsi="Times New Roman" w:cs="Times New Roman"/>
          <w:sz w:val="24"/>
          <w:szCs w:val="24"/>
        </w:rPr>
        <w:t xml:space="preserve"> начин</w:t>
      </w:r>
      <w:r w:rsidR="000E5945" w:rsidRPr="001D7782">
        <w:rPr>
          <w:rFonts w:ascii="Times New Roman" w:eastAsia="Calibri" w:hAnsi="Times New Roman" w:cs="Times New Roman"/>
          <w:sz w:val="24"/>
          <w:szCs w:val="24"/>
        </w:rPr>
        <w:t>:</w:t>
      </w:r>
    </w:p>
    <w:p w14:paraId="50AE49BE" w14:textId="77777777" w:rsidR="000E5945" w:rsidRPr="001D7782"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 xml:space="preserve">1. Председателят на Държавна изпитна комисия представя нейния състав и правилата за провеждане на държавния изпит.  </w:t>
      </w:r>
    </w:p>
    <w:p w14:paraId="494FF10A" w14:textId="5F70F8A6" w:rsidR="000E5945" w:rsidRPr="001D7782"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2. Председателят на Държавната изпитна комисия (или друг неин член) и представител на студентите разбъркват билетите с въпросите от Въпросника за държавен изпит. На случаен принцип се избира</w:t>
      </w:r>
      <w:r w:rsidR="00A67946">
        <w:rPr>
          <w:rFonts w:ascii="Times New Roman" w:eastAsia="Calibri" w:hAnsi="Times New Roman" w:cs="Times New Roman"/>
          <w:sz w:val="24"/>
          <w:szCs w:val="24"/>
        </w:rPr>
        <w:t xml:space="preserve"> един</w:t>
      </w:r>
      <w:r w:rsidRPr="001D7782">
        <w:rPr>
          <w:rFonts w:ascii="Times New Roman" w:eastAsia="Calibri" w:hAnsi="Times New Roman" w:cs="Times New Roman"/>
          <w:sz w:val="24"/>
          <w:szCs w:val="24"/>
        </w:rPr>
        <w:t xml:space="preserve"> студент, които изтеглят два изпитни въпроса от Въпросника за държавен изпит.</w:t>
      </w:r>
    </w:p>
    <w:p w14:paraId="1ADEDF82" w14:textId="77777777" w:rsidR="000E5945" w:rsidRPr="001D7782"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3. Председателят на Държавната изпитна комисия (или друг неин член) записва на дъската номерата на изтеглените изпитни въпроси от Въпросника за държавен изпит, обявява началото на изпита и съобщава продължителността му.</w:t>
      </w:r>
    </w:p>
    <w:p w14:paraId="73312DA7" w14:textId="77777777" w:rsidR="000E5945" w:rsidRPr="001D7782"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4. Дипломантите представят в писмен вид отговорите си на изтеглените въпроси от Въпросника за държавен изпит.</w:t>
      </w:r>
    </w:p>
    <w:p w14:paraId="40B15F0C" w14:textId="77777777" w:rsidR="000E5945" w:rsidRPr="001D7782"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5. Председателят на Държавна изпитна комисия обявява края на държавния изпит и съобщава реда за предаване от студентите на изпитните материали.</w:t>
      </w:r>
    </w:p>
    <w:p w14:paraId="6F98211B" w14:textId="77777777" w:rsidR="000E5945" w:rsidRPr="001D7782"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6. Държавната изпитна комисия оценява писмените материали, в които студентите са представили отговорите си на изпитните въпроси.</w:t>
      </w:r>
    </w:p>
    <w:p w14:paraId="3A3AE92B" w14:textId="77777777" w:rsidR="000E5945" w:rsidRDefault="000E5945" w:rsidP="008D06BB">
      <w:pPr>
        <w:spacing w:after="0" w:line="360" w:lineRule="auto"/>
        <w:ind w:firstLine="709"/>
        <w:jc w:val="both"/>
        <w:rPr>
          <w:rFonts w:ascii="Times New Roman" w:eastAsia="Calibri" w:hAnsi="Times New Roman" w:cs="Times New Roman"/>
          <w:sz w:val="24"/>
          <w:szCs w:val="24"/>
        </w:rPr>
      </w:pPr>
      <w:r w:rsidRPr="001D7782">
        <w:rPr>
          <w:rFonts w:ascii="Times New Roman" w:eastAsia="Calibri" w:hAnsi="Times New Roman" w:cs="Times New Roman"/>
          <w:sz w:val="24"/>
          <w:szCs w:val="24"/>
        </w:rPr>
        <w:t>7. Председателят на Държавната изпитна комисия обявява резултатите от проведения държавен изпит.</w:t>
      </w:r>
    </w:p>
    <w:p w14:paraId="010FE0E1" w14:textId="77777777" w:rsidR="000E5945" w:rsidRPr="00CC3CCA" w:rsidRDefault="000E5945" w:rsidP="008D06BB">
      <w:pPr>
        <w:spacing w:after="0" w:line="360" w:lineRule="auto"/>
        <w:ind w:firstLine="709"/>
        <w:jc w:val="both"/>
        <w:rPr>
          <w:rFonts w:ascii="Times New Roman" w:eastAsia="Calibri" w:hAnsi="Times New Roman" w:cs="Times New Roman"/>
          <w:sz w:val="24"/>
          <w:szCs w:val="24"/>
        </w:rPr>
      </w:pPr>
    </w:p>
    <w:p w14:paraId="5932CB70" w14:textId="6548B253" w:rsidR="000E5945" w:rsidRDefault="008D06BB" w:rsidP="008D06BB">
      <w:pPr>
        <w:spacing w:after="200" w:line="360"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1.1.3</w:t>
      </w:r>
      <w:r w:rsidR="000E5945" w:rsidRPr="001D7782">
        <w:rPr>
          <w:rFonts w:ascii="Times New Roman" w:eastAsia="Calibri" w:hAnsi="Times New Roman" w:cs="Times New Roman"/>
          <w:b/>
          <w:sz w:val="24"/>
          <w:szCs w:val="24"/>
        </w:rPr>
        <w:t>. Оценяване на писмените работи.</w:t>
      </w:r>
    </w:p>
    <w:p w14:paraId="0CB36E45" w14:textId="616D095C" w:rsidR="000E5945" w:rsidRPr="0016066B" w:rsidRDefault="000E5945" w:rsidP="008D06BB">
      <w:pPr>
        <w:spacing w:after="0" w:line="360" w:lineRule="auto"/>
        <w:ind w:firstLine="709"/>
        <w:jc w:val="both"/>
        <w:rPr>
          <w:rFonts w:ascii="Times New Roman" w:eastAsia="Calibri" w:hAnsi="Times New Roman" w:cs="Times New Roman"/>
          <w:sz w:val="24"/>
          <w:szCs w:val="24"/>
        </w:rPr>
      </w:pPr>
      <w:r w:rsidRPr="0016066B">
        <w:rPr>
          <w:rFonts w:ascii="Times New Roman" w:eastAsia="Calibri" w:hAnsi="Times New Roman" w:cs="Times New Roman"/>
          <w:sz w:val="24"/>
          <w:szCs w:val="24"/>
        </w:rPr>
        <w:t>Студентите се оценяват по шестобалната система. За положителна оценка,</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изпитваните трябва да демонстрират минимум познания по всеки от изтеглените въпроси.</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За успешно положен се счита изпитът, оценен с най-малко „Среден" 3 и както следва, „Добър“4</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 „Много добър“ 5  и „Отличен“ 6 .</w:t>
      </w:r>
    </w:p>
    <w:p w14:paraId="5A99FF31" w14:textId="7DC36006" w:rsidR="000E5945" w:rsidRPr="0016066B" w:rsidRDefault="000E5945" w:rsidP="008D06BB">
      <w:pPr>
        <w:spacing w:after="0" w:line="360" w:lineRule="auto"/>
        <w:ind w:firstLine="709"/>
        <w:jc w:val="both"/>
        <w:rPr>
          <w:rFonts w:ascii="Times New Roman" w:eastAsia="Calibri" w:hAnsi="Times New Roman" w:cs="Times New Roman"/>
          <w:sz w:val="24"/>
          <w:szCs w:val="24"/>
        </w:rPr>
      </w:pPr>
      <w:r w:rsidRPr="008B1E89">
        <w:rPr>
          <w:rFonts w:ascii="Times New Roman" w:eastAsia="Calibri" w:hAnsi="Times New Roman" w:cs="Times New Roman"/>
          <w:b/>
          <w:bCs/>
          <w:sz w:val="24"/>
          <w:szCs w:val="24"/>
        </w:rPr>
        <w:lastRenderedPageBreak/>
        <w:t>При отговор само на единия от въпросите, независимо от оценката по него, финалната оценка е Слаб 2</w:t>
      </w:r>
      <w:r w:rsidRPr="0016066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 xml:space="preserve">При формирането на крайната оценка, </w:t>
      </w:r>
      <w:r w:rsidR="008B1E89">
        <w:rPr>
          <w:rFonts w:ascii="Times New Roman" w:eastAsia="Calibri" w:hAnsi="Times New Roman" w:cs="Times New Roman"/>
          <w:sz w:val="24"/>
          <w:szCs w:val="24"/>
        </w:rPr>
        <w:t xml:space="preserve">двата </w:t>
      </w:r>
      <w:r w:rsidRPr="0016066B">
        <w:rPr>
          <w:rFonts w:ascii="Times New Roman" w:eastAsia="Calibri" w:hAnsi="Times New Roman" w:cs="Times New Roman"/>
          <w:sz w:val="24"/>
          <w:szCs w:val="24"/>
        </w:rPr>
        <w:t>въпроса са с равна тежест.</w:t>
      </w:r>
    </w:p>
    <w:p w14:paraId="60DFE87E" w14:textId="77777777" w:rsidR="000E5945" w:rsidRPr="004528A6" w:rsidRDefault="000E5945" w:rsidP="008D06BB">
      <w:pPr>
        <w:spacing w:after="0" w:line="360" w:lineRule="auto"/>
        <w:ind w:firstLine="567"/>
        <w:jc w:val="both"/>
        <w:rPr>
          <w:rFonts w:ascii="Times New Roman" w:eastAsia="Calibri" w:hAnsi="Times New Roman" w:cs="Times New Roman"/>
          <w:b/>
          <w:bCs/>
          <w:sz w:val="24"/>
          <w:szCs w:val="24"/>
        </w:rPr>
      </w:pPr>
      <w:r w:rsidRPr="004528A6">
        <w:rPr>
          <w:rFonts w:ascii="Times New Roman" w:eastAsia="Calibri" w:hAnsi="Times New Roman" w:cs="Times New Roman"/>
          <w:b/>
          <w:bCs/>
          <w:sz w:val="24"/>
          <w:szCs w:val="24"/>
        </w:rPr>
        <w:t>Основни критерии при оценяването на писмените работи са:</w:t>
      </w:r>
    </w:p>
    <w:p w14:paraId="08E726FB" w14:textId="77777777" w:rsidR="000E5945" w:rsidRPr="001C2FBC" w:rsidRDefault="000E5945" w:rsidP="008D06BB">
      <w:pPr>
        <w:pStyle w:val="ListParagraph"/>
        <w:numPr>
          <w:ilvl w:val="0"/>
          <w:numId w:val="15"/>
        </w:numPr>
        <w:spacing w:after="0" w:line="360" w:lineRule="auto"/>
        <w:ind w:left="0" w:firstLine="567"/>
        <w:jc w:val="both"/>
        <w:rPr>
          <w:rFonts w:ascii="Times New Roman" w:eastAsia="Calibri" w:hAnsi="Times New Roman" w:cs="Times New Roman"/>
          <w:sz w:val="24"/>
          <w:szCs w:val="24"/>
          <w:lang w:val="bg-BG"/>
        </w:rPr>
      </w:pPr>
      <w:r w:rsidRPr="001C2FBC">
        <w:rPr>
          <w:rFonts w:ascii="Times New Roman" w:eastAsia="Calibri" w:hAnsi="Times New Roman" w:cs="Times New Roman"/>
          <w:sz w:val="24"/>
          <w:szCs w:val="24"/>
          <w:lang w:val="bg-BG"/>
        </w:rPr>
        <w:t>Задълбочено познание по изпитните въпроси: пълнота, точност и актуалност на</w:t>
      </w:r>
    </w:p>
    <w:p w14:paraId="26CF32AB" w14:textId="77777777" w:rsidR="000E5945" w:rsidRDefault="000E5945" w:rsidP="008D06BB">
      <w:pPr>
        <w:spacing w:after="0" w:line="360" w:lineRule="auto"/>
        <w:ind w:firstLine="567"/>
        <w:jc w:val="both"/>
        <w:rPr>
          <w:rFonts w:ascii="Times New Roman" w:eastAsia="Calibri" w:hAnsi="Times New Roman" w:cs="Times New Roman"/>
          <w:sz w:val="24"/>
          <w:szCs w:val="24"/>
        </w:rPr>
      </w:pPr>
      <w:r w:rsidRPr="0016066B">
        <w:rPr>
          <w:rFonts w:ascii="Times New Roman" w:eastAsia="Calibri" w:hAnsi="Times New Roman" w:cs="Times New Roman"/>
          <w:sz w:val="24"/>
          <w:szCs w:val="24"/>
        </w:rPr>
        <w:t>отговорите;</w:t>
      </w:r>
    </w:p>
    <w:p w14:paraId="75D78889" w14:textId="77777777" w:rsidR="000E5945" w:rsidRPr="001C2FBC" w:rsidRDefault="000E5945" w:rsidP="008D06BB">
      <w:pPr>
        <w:pStyle w:val="ListParagraph"/>
        <w:numPr>
          <w:ilvl w:val="0"/>
          <w:numId w:val="15"/>
        </w:numPr>
        <w:spacing w:after="0" w:line="360" w:lineRule="auto"/>
        <w:ind w:left="0" w:firstLine="567"/>
        <w:jc w:val="both"/>
        <w:rPr>
          <w:rFonts w:ascii="Times New Roman" w:eastAsia="Calibri" w:hAnsi="Times New Roman" w:cs="Times New Roman"/>
          <w:sz w:val="24"/>
          <w:szCs w:val="24"/>
          <w:lang w:val="bg-BG"/>
        </w:rPr>
      </w:pPr>
      <w:r w:rsidRPr="001C2FBC">
        <w:rPr>
          <w:rFonts w:ascii="Times New Roman" w:eastAsia="Calibri" w:hAnsi="Times New Roman" w:cs="Times New Roman"/>
          <w:sz w:val="24"/>
          <w:szCs w:val="24"/>
          <w:lang w:val="bg-BG"/>
        </w:rPr>
        <w:t>Представяне на различните компоненти на изпитните въпроси;</w:t>
      </w:r>
    </w:p>
    <w:p w14:paraId="689DD55F" w14:textId="77777777" w:rsidR="000E5945" w:rsidRPr="001C2FBC" w:rsidRDefault="000E5945" w:rsidP="008D06BB">
      <w:pPr>
        <w:pStyle w:val="ListParagraph"/>
        <w:numPr>
          <w:ilvl w:val="0"/>
          <w:numId w:val="15"/>
        </w:numPr>
        <w:spacing w:after="0" w:line="360" w:lineRule="auto"/>
        <w:ind w:left="0" w:firstLine="567"/>
        <w:jc w:val="both"/>
        <w:rPr>
          <w:rFonts w:ascii="Times New Roman" w:eastAsia="Calibri" w:hAnsi="Times New Roman" w:cs="Times New Roman"/>
          <w:sz w:val="24"/>
          <w:szCs w:val="24"/>
          <w:lang w:val="bg-BG"/>
        </w:rPr>
      </w:pPr>
      <w:r w:rsidRPr="001C2FBC">
        <w:rPr>
          <w:rFonts w:ascii="Times New Roman" w:eastAsia="Calibri" w:hAnsi="Times New Roman" w:cs="Times New Roman"/>
          <w:sz w:val="24"/>
          <w:szCs w:val="24"/>
          <w:lang w:val="bg-BG"/>
        </w:rPr>
        <w:t>Способност за самостоятелно мислене и аргументиране на собствената гледна точка;</w:t>
      </w:r>
    </w:p>
    <w:p w14:paraId="0A0F830B" w14:textId="77777777" w:rsidR="000E5945" w:rsidRPr="001C2FBC" w:rsidRDefault="000E5945" w:rsidP="008D06BB">
      <w:pPr>
        <w:pStyle w:val="ListParagraph"/>
        <w:numPr>
          <w:ilvl w:val="0"/>
          <w:numId w:val="15"/>
        </w:numPr>
        <w:spacing w:after="0" w:line="360" w:lineRule="auto"/>
        <w:ind w:left="0" w:firstLine="567"/>
        <w:jc w:val="both"/>
        <w:rPr>
          <w:rFonts w:ascii="Times New Roman" w:eastAsia="Calibri" w:hAnsi="Times New Roman" w:cs="Times New Roman"/>
          <w:sz w:val="24"/>
          <w:szCs w:val="24"/>
          <w:lang w:val="bg-BG"/>
        </w:rPr>
      </w:pPr>
      <w:r w:rsidRPr="001C2FBC">
        <w:rPr>
          <w:rFonts w:ascii="Times New Roman" w:eastAsia="Calibri" w:hAnsi="Times New Roman" w:cs="Times New Roman"/>
          <w:sz w:val="24"/>
          <w:szCs w:val="24"/>
          <w:lang w:val="bg-BG"/>
        </w:rPr>
        <w:t>Позоваване на научни авторитети и коректност при цитирането;</w:t>
      </w:r>
    </w:p>
    <w:p w14:paraId="1022F532" w14:textId="77777777" w:rsidR="000E5945" w:rsidRPr="001C2FBC" w:rsidRDefault="000E5945" w:rsidP="008D06BB">
      <w:pPr>
        <w:pStyle w:val="ListParagraph"/>
        <w:numPr>
          <w:ilvl w:val="0"/>
          <w:numId w:val="15"/>
        </w:numPr>
        <w:spacing w:after="0" w:line="360" w:lineRule="auto"/>
        <w:ind w:left="0" w:firstLine="567"/>
        <w:jc w:val="both"/>
        <w:rPr>
          <w:rFonts w:ascii="Times New Roman" w:eastAsia="Calibri" w:hAnsi="Times New Roman" w:cs="Times New Roman"/>
          <w:sz w:val="24"/>
          <w:szCs w:val="24"/>
          <w:lang w:val="bg-BG"/>
        </w:rPr>
      </w:pPr>
      <w:r w:rsidRPr="001C2FBC">
        <w:rPr>
          <w:rFonts w:ascii="Times New Roman" w:eastAsia="Calibri" w:hAnsi="Times New Roman" w:cs="Times New Roman"/>
          <w:sz w:val="24"/>
          <w:szCs w:val="24"/>
          <w:lang w:val="bg-BG"/>
        </w:rPr>
        <w:t>Правилен език, добър и ясен стил, обща езикова грамотност.</w:t>
      </w:r>
    </w:p>
    <w:p w14:paraId="28253B7C" w14:textId="77777777" w:rsidR="000E5945" w:rsidRPr="0016066B" w:rsidRDefault="000E5945" w:rsidP="008D06BB">
      <w:pPr>
        <w:spacing w:after="0" w:line="360" w:lineRule="auto"/>
        <w:jc w:val="both"/>
        <w:rPr>
          <w:rFonts w:ascii="Times New Roman" w:eastAsia="Calibri" w:hAnsi="Times New Roman" w:cs="Times New Roman"/>
          <w:sz w:val="24"/>
          <w:szCs w:val="24"/>
        </w:rPr>
      </w:pPr>
    </w:p>
    <w:p w14:paraId="3767BFFE" w14:textId="77777777" w:rsidR="000E5945" w:rsidRPr="0016066B" w:rsidRDefault="000E5945" w:rsidP="008D06BB">
      <w:pPr>
        <w:spacing w:after="0" w:line="360" w:lineRule="auto"/>
        <w:ind w:firstLine="709"/>
        <w:jc w:val="both"/>
        <w:rPr>
          <w:rFonts w:ascii="Times New Roman" w:eastAsia="Calibri" w:hAnsi="Times New Roman" w:cs="Times New Roman"/>
          <w:sz w:val="24"/>
          <w:szCs w:val="24"/>
        </w:rPr>
      </w:pPr>
      <w:r w:rsidRPr="0016066B">
        <w:rPr>
          <w:rFonts w:ascii="Times New Roman" w:eastAsia="Calibri" w:hAnsi="Times New Roman" w:cs="Times New Roman"/>
          <w:sz w:val="24"/>
          <w:szCs w:val="24"/>
        </w:rPr>
        <w:t>Отговорите на студентите се оценяват самостоятелно по всеки един от въпросите от</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поне двама от членовете на държавната изпитна комисия.</w:t>
      </w:r>
    </w:p>
    <w:p w14:paraId="223D32BD" w14:textId="77777777" w:rsidR="000E5945" w:rsidRPr="0016066B" w:rsidRDefault="000E5945" w:rsidP="008D06BB">
      <w:pPr>
        <w:spacing w:after="0" w:line="360" w:lineRule="auto"/>
        <w:ind w:firstLine="709"/>
        <w:jc w:val="both"/>
        <w:rPr>
          <w:rFonts w:ascii="Times New Roman" w:eastAsia="Calibri" w:hAnsi="Times New Roman" w:cs="Times New Roman"/>
          <w:sz w:val="24"/>
          <w:szCs w:val="24"/>
        </w:rPr>
      </w:pPr>
      <w:r w:rsidRPr="0016066B">
        <w:rPr>
          <w:rFonts w:ascii="Times New Roman" w:eastAsia="Calibri" w:hAnsi="Times New Roman" w:cs="Times New Roman"/>
          <w:sz w:val="24"/>
          <w:szCs w:val="24"/>
        </w:rPr>
        <w:t>Решенията на държавната изпитна комисия за оценка на резултатите от полагането на</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държавен изпит се вземат на закрито заседание при открито гласуване и обикновено мнозинство от</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гласовете на членовете на държавната изпитна комисия, участващи в заседанието.</w:t>
      </w:r>
    </w:p>
    <w:p w14:paraId="20D050BB" w14:textId="77777777" w:rsidR="000E5945" w:rsidRDefault="000E5945" w:rsidP="008D06BB">
      <w:pPr>
        <w:spacing w:after="0" w:line="360" w:lineRule="auto"/>
        <w:ind w:firstLine="709"/>
        <w:jc w:val="both"/>
        <w:rPr>
          <w:rFonts w:ascii="Times New Roman" w:eastAsia="Calibri" w:hAnsi="Times New Roman" w:cs="Times New Roman"/>
          <w:sz w:val="24"/>
          <w:szCs w:val="24"/>
        </w:rPr>
      </w:pPr>
      <w:r w:rsidRPr="0016066B">
        <w:rPr>
          <w:rFonts w:ascii="Times New Roman" w:eastAsia="Calibri" w:hAnsi="Times New Roman" w:cs="Times New Roman"/>
          <w:sz w:val="24"/>
          <w:szCs w:val="24"/>
        </w:rPr>
        <w:t>В случай на разминаване между оценките на членовете на държавната изпитна комисия с</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повече от половин единица, писмената работа се преглежда повторно за определяне на крайната</w:t>
      </w:r>
      <w:r>
        <w:rPr>
          <w:rFonts w:ascii="Times New Roman" w:eastAsia="Calibri" w:hAnsi="Times New Roman" w:cs="Times New Roman"/>
          <w:sz w:val="24"/>
          <w:szCs w:val="24"/>
        </w:rPr>
        <w:t xml:space="preserve"> </w:t>
      </w:r>
      <w:r w:rsidRPr="0016066B">
        <w:rPr>
          <w:rFonts w:ascii="Times New Roman" w:eastAsia="Calibri" w:hAnsi="Times New Roman" w:cs="Times New Roman"/>
          <w:sz w:val="24"/>
          <w:szCs w:val="24"/>
        </w:rPr>
        <w:t>оценка.</w:t>
      </w:r>
    </w:p>
    <w:p w14:paraId="47971DCB" w14:textId="35BC17B0" w:rsidR="00C361C8" w:rsidRPr="002D41F3" w:rsidRDefault="00E73757" w:rsidP="008D06BB">
      <w:pPr>
        <w:pStyle w:val="Default"/>
        <w:spacing w:line="360" w:lineRule="auto"/>
        <w:ind w:firstLine="567"/>
        <w:jc w:val="both"/>
        <w:rPr>
          <w:b/>
          <w:bCs/>
          <w:lang w:val="en-US"/>
        </w:rPr>
      </w:pPr>
      <w:r w:rsidRPr="00E73757">
        <w:rPr>
          <w:rFonts w:eastAsia="Calibri"/>
          <w:color w:val="auto"/>
        </w:rPr>
        <w:t xml:space="preserve">Оценката от </w:t>
      </w:r>
      <w:r>
        <w:rPr>
          <w:rFonts w:eastAsia="Calibri"/>
          <w:color w:val="auto"/>
        </w:rPr>
        <w:t>Държавния писмен изпит</w:t>
      </w:r>
      <w:r w:rsidRPr="00E73757">
        <w:rPr>
          <w:rFonts w:eastAsia="Calibri"/>
          <w:color w:val="auto"/>
        </w:rPr>
        <w:t xml:space="preserve"> се вписва в студентската книжка на дипломанта в протокола</w:t>
      </w:r>
      <w:r w:rsidR="00B466D7">
        <w:rPr>
          <w:rFonts w:eastAsia="Calibri"/>
          <w:color w:val="auto"/>
        </w:rPr>
        <w:t xml:space="preserve"> и в главната книга</w:t>
      </w:r>
      <w:r w:rsidRPr="00E73757">
        <w:rPr>
          <w:rFonts w:eastAsia="Calibri"/>
          <w:color w:val="auto"/>
        </w:rPr>
        <w:t xml:space="preserve"> за проведени държавни изпити и се удостоверява с подпис от членовете на комисията.</w:t>
      </w:r>
    </w:p>
    <w:p w14:paraId="0B5ECC7E" w14:textId="77777777" w:rsidR="00C361C8" w:rsidRPr="002D41F3" w:rsidRDefault="00C361C8" w:rsidP="008D06BB">
      <w:pPr>
        <w:pStyle w:val="Default"/>
        <w:spacing w:line="360" w:lineRule="auto"/>
        <w:rPr>
          <w:b/>
          <w:bCs/>
          <w:lang w:val="en-US"/>
        </w:rPr>
      </w:pPr>
    </w:p>
    <w:p w14:paraId="41FFE9B5" w14:textId="150A78EB" w:rsidR="00EF019F" w:rsidRPr="002D41F3" w:rsidRDefault="00EF019F" w:rsidP="008D06BB">
      <w:pPr>
        <w:pStyle w:val="Default"/>
        <w:spacing w:line="360" w:lineRule="auto"/>
        <w:ind w:firstLine="567"/>
        <w:jc w:val="both"/>
      </w:pPr>
      <w:r w:rsidRPr="002D41F3">
        <w:rPr>
          <w:b/>
          <w:bCs/>
          <w:lang w:val="en-US"/>
        </w:rPr>
        <w:t xml:space="preserve">II. </w:t>
      </w:r>
      <w:r w:rsidRPr="002D41F3">
        <w:rPr>
          <w:b/>
          <w:bCs/>
        </w:rPr>
        <w:t>ОСНОВНИ ПРАВИЛА</w:t>
      </w:r>
      <w:r w:rsidRPr="002D41F3">
        <w:rPr>
          <w:lang w:val="en-US"/>
        </w:rPr>
        <w:t xml:space="preserve"> </w:t>
      </w:r>
      <w:r w:rsidRPr="002D41F3">
        <w:rPr>
          <w:b/>
          <w:bCs/>
        </w:rPr>
        <w:t>за разработване и защита на дипломни работи</w:t>
      </w:r>
      <w:r w:rsidR="001F51A7">
        <w:t xml:space="preserve"> </w:t>
      </w:r>
      <w:r w:rsidRPr="002D41F3">
        <w:t>на студенти от направление 1.2. Педагогика – ОКС „бакалавър” и ОКС „магистър“</w:t>
      </w:r>
    </w:p>
    <w:p w14:paraId="11B5AEDB" w14:textId="77777777" w:rsidR="00A352AF" w:rsidRDefault="00A352AF" w:rsidP="008D06BB">
      <w:pPr>
        <w:pStyle w:val="Default"/>
        <w:spacing w:line="360" w:lineRule="auto"/>
        <w:ind w:firstLine="567"/>
        <w:rPr>
          <w:b/>
          <w:bCs/>
        </w:rPr>
      </w:pPr>
    </w:p>
    <w:p w14:paraId="0201C2D5" w14:textId="77777777" w:rsidR="00EF019F" w:rsidRPr="002D41F3" w:rsidRDefault="00C361C8" w:rsidP="008D06BB">
      <w:pPr>
        <w:pStyle w:val="Default"/>
        <w:spacing w:line="360" w:lineRule="auto"/>
        <w:ind w:firstLine="567"/>
      </w:pPr>
      <w:r w:rsidRPr="002D41F3">
        <w:rPr>
          <w:b/>
          <w:bCs/>
        </w:rPr>
        <w:t>2</w:t>
      </w:r>
      <w:r w:rsidR="00EF019F" w:rsidRPr="002D41F3">
        <w:rPr>
          <w:b/>
          <w:bCs/>
        </w:rPr>
        <w:t>.</w:t>
      </w:r>
      <w:r w:rsidRPr="002D41F3">
        <w:rPr>
          <w:b/>
          <w:bCs/>
        </w:rPr>
        <w:t>1.</w:t>
      </w:r>
      <w:r w:rsidR="00EF019F" w:rsidRPr="002D41F3">
        <w:rPr>
          <w:b/>
          <w:bCs/>
        </w:rPr>
        <w:t xml:space="preserve"> ОБЩИ ПОЛОЖЕНИЯ </w:t>
      </w:r>
    </w:p>
    <w:p w14:paraId="189C0C7F" w14:textId="77777777" w:rsidR="00EF019F" w:rsidRPr="002D41F3" w:rsidRDefault="00EF019F" w:rsidP="008D06BB">
      <w:pPr>
        <w:pStyle w:val="Default"/>
        <w:tabs>
          <w:tab w:val="left" w:pos="894"/>
        </w:tabs>
        <w:spacing w:line="360" w:lineRule="auto"/>
        <w:ind w:firstLine="567"/>
      </w:pPr>
    </w:p>
    <w:p w14:paraId="686896B7" w14:textId="355FDA66" w:rsidR="00EF019F" w:rsidRPr="002D41F3" w:rsidRDefault="00EF019F" w:rsidP="008D06BB">
      <w:pPr>
        <w:pStyle w:val="Default"/>
        <w:spacing w:line="360" w:lineRule="auto"/>
        <w:ind w:firstLine="567"/>
        <w:jc w:val="both"/>
      </w:pPr>
      <w:r w:rsidRPr="002D41F3">
        <w:t xml:space="preserve">Процесът по разработване на дипломна работа е научно-изследователска дейност, която се провежда под ръководството на научен ръководител и се оценява от рецензент, притежаващ необходимата квалификация в съответната научна област. </w:t>
      </w:r>
    </w:p>
    <w:p w14:paraId="0F6AE30B" w14:textId="394A57F7" w:rsidR="00EF019F" w:rsidRPr="002D41F3" w:rsidRDefault="00EF019F" w:rsidP="008D06BB">
      <w:pPr>
        <w:pStyle w:val="Default"/>
        <w:spacing w:line="360" w:lineRule="auto"/>
        <w:ind w:firstLine="567"/>
        <w:jc w:val="both"/>
      </w:pPr>
      <w:r w:rsidRPr="002D41F3">
        <w:lastRenderedPageBreak/>
        <w:t xml:space="preserve">Право да разработят и защитят дипломна работа имат само студенти, които успешно са завършили осми семестър при условия, указани във Вътрешни правила за учебната дейност на Русенския университет “Ангел Кънчев”, чл. 42 (1), (3). </w:t>
      </w:r>
    </w:p>
    <w:p w14:paraId="1294DA71" w14:textId="6513FE86" w:rsidR="00EF019F" w:rsidRPr="002D41F3" w:rsidRDefault="00EF019F" w:rsidP="008D06BB">
      <w:pPr>
        <w:pStyle w:val="Default"/>
        <w:spacing w:line="360" w:lineRule="auto"/>
        <w:ind w:firstLine="567"/>
        <w:jc w:val="both"/>
      </w:pPr>
      <w:r w:rsidRPr="002D41F3">
        <w:t xml:space="preserve">Студентът има право да работи по тема, избрана от списък с предварително обсъдени и одобрени от обучаващата катедра теми, или по тема, предложена от него и обсъдена в Катедрата. </w:t>
      </w:r>
    </w:p>
    <w:p w14:paraId="738CD26D" w14:textId="0F03D960" w:rsidR="00EF019F" w:rsidRPr="002D41F3" w:rsidRDefault="00EF019F" w:rsidP="008D06BB">
      <w:pPr>
        <w:pStyle w:val="Default"/>
        <w:spacing w:line="360" w:lineRule="auto"/>
        <w:ind w:firstLine="567"/>
        <w:jc w:val="both"/>
      </w:pPr>
      <w:r w:rsidRPr="002D41F3">
        <w:t xml:space="preserve">Дипломната работа се оформя и документира от студента според изискванията на действащите стандарти и вътрешни правила. </w:t>
      </w:r>
    </w:p>
    <w:p w14:paraId="7C719455" w14:textId="1DE3E536" w:rsidR="00EF019F" w:rsidRPr="002D41F3" w:rsidRDefault="00EF019F" w:rsidP="008D06BB">
      <w:pPr>
        <w:pStyle w:val="Default"/>
        <w:spacing w:line="360" w:lineRule="auto"/>
        <w:ind w:firstLine="567"/>
        <w:jc w:val="both"/>
      </w:pPr>
      <w:r w:rsidRPr="002D41F3">
        <w:t xml:space="preserve">Студентът представя дипломната работа за рецензиране след окончателното й завършване и оформяне по утвърденото задание. </w:t>
      </w:r>
    </w:p>
    <w:p w14:paraId="55E2DA5C" w14:textId="77777777" w:rsidR="008D06BB" w:rsidRPr="008D06BB" w:rsidRDefault="008D06BB" w:rsidP="008D06BB">
      <w:pPr>
        <w:tabs>
          <w:tab w:val="left" w:pos="1308"/>
        </w:tabs>
        <w:spacing w:line="360" w:lineRule="auto"/>
        <w:jc w:val="both"/>
        <w:rPr>
          <w:rFonts w:ascii="Times New Roman" w:hAnsi="Times New Roman" w:cs="Times New Roman"/>
          <w:sz w:val="24"/>
          <w:szCs w:val="24"/>
        </w:rPr>
      </w:pPr>
      <w:r w:rsidRPr="008D06BB">
        <w:rPr>
          <w:rFonts w:ascii="Times New Roman" w:hAnsi="Times New Roman" w:cs="Times New Roman"/>
          <w:sz w:val="24"/>
          <w:szCs w:val="24"/>
        </w:rPr>
        <w:t xml:space="preserve">         Рецензентите на дипломните работи се определят с решение на Катедрения съвет. </w:t>
      </w:r>
    </w:p>
    <w:p w14:paraId="7ADFE0F2"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Решението за недопускане на студент до дипломна защита се взема от Катедрения съвет въз основа становище на научния ръководител и/или на рецензента. </w:t>
      </w:r>
    </w:p>
    <w:p w14:paraId="79C5A8D5"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Дипломната работа се защитава пред Комисия за Държавен изпит, назначена със заповед на Ректора на Русенски университет „Ангел Кънчев“ по предложение на обучаващата катедра. </w:t>
      </w:r>
    </w:p>
    <w:p w14:paraId="2EEAFC93"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Оценките на комисията се оформят в две направления- за разработка на дипломната работа и за защита на дипломната работа и са окончателни. </w:t>
      </w:r>
    </w:p>
    <w:p w14:paraId="07E85D5C" w14:textId="77777777" w:rsidR="008D06BB" w:rsidRPr="008D06BB" w:rsidRDefault="008D06BB" w:rsidP="008D06BB">
      <w:pPr>
        <w:tabs>
          <w:tab w:val="left" w:pos="1308"/>
        </w:tabs>
        <w:spacing w:line="360" w:lineRule="auto"/>
        <w:jc w:val="both"/>
        <w:rPr>
          <w:rFonts w:ascii="Times New Roman" w:hAnsi="Times New Roman" w:cs="Times New Roman"/>
          <w:sz w:val="24"/>
          <w:szCs w:val="24"/>
        </w:rPr>
      </w:pPr>
    </w:p>
    <w:p w14:paraId="08EB67BD" w14:textId="47AF9422" w:rsidR="008D06BB" w:rsidRPr="008D06BB" w:rsidRDefault="008D06BB" w:rsidP="008D06BB">
      <w:pPr>
        <w:tabs>
          <w:tab w:val="left" w:pos="1308"/>
        </w:tabs>
        <w:spacing w:line="360" w:lineRule="auto"/>
        <w:ind w:firstLine="567"/>
        <w:jc w:val="both"/>
        <w:rPr>
          <w:rFonts w:ascii="Times New Roman" w:hAnsi="Times New Roman" w:cs="Times New Roman"/>
          <w:b/>
          <w:bCs/>
          <w:sz w:val="24"/>
          <w:szCs w:val="24"/>
        </w:rPr>
      </w:pPr>
      <w:r w:rsidRPr="008D06BB">
        <w:rPr>
          <w:rFonts w:ascii="Times New Roman" w:hAnsi="Times New Roman" w:cs="Times New Roman"/>
          <w:b/>
          <w:bCs/>
          <w:sz w:val="24"/>
          <w:szCs w:val="24"/>
        </w:rPr>
        <w:t xml:space="preserve">2.2. ВЪЗЛАГАНЕ И ЗАЩИТА НА ДИПЛОМНИ РАБОТИ </w:t>
      </w:r>
    </w:p>
    <w:p w14:paraId="3299F5F6" w14:textId="35D2A69B" w:rsidR="008D06BB" w:rsidRPr="008D06BB" w:rsidRDefault="008D06BB" w:rsidP="008D06BB">
      <w:pPr>
        <w:tabs>
          <w:tab w:val="left" w:pos="1308"/>
        </w:tabs>
        <w:spacing w:line="360" w:lineRule="auto"/>
        <w:ind w:firstLine="567"/>
        <w:jc w:val="both"/>
        <w:rPr>
          <w:rFonts w:ascii="Times New Roman" w:hAnsi="Times New Roman" w:cs="Times New Roman"/>
          <w:b/>
          <w:bCs/>
          <w:sz w:val="24"/>
          <w:szCs w:val="24"/>
        </w:rPr>
      </w:pPr>
      <w:r w:rsidRPr="008D06BB">
        <w:rPr>
          <w:rFonts w:ascii="Times New Roman" w:hAnsi="Times New Roman" w:cs="Times New Roman"/>
          <w:b/>
          <w:bCs/>
          <w:sz w:val="24"/>
          <w:szCs w:val="24"/>
        </w:rPr>
        <w:t xml:space="preserve">2.2.1. Изисквания към дипломантите </w:t>
      </w:r>
    </w:p>
    <w:p w14:paraId="577DA121"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Дипломна работа може да бъде възложена на студент, който има статута на дипломант по условията, указани в чл. 42. (1) на Вътрешни правила за учебната дейност на Русенски университет “Ангел Кънчев”. </w:t>
      </w:r>
    </w:p>
    <w:p w14:paraId="099B42C3"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Дипломна работа може да бъде възложена на студент, който има среден успех от положените изпити в съответното направление не по-нисък от Мн. добър (4.50) съгласно с чл. 42. (3) на Вътрешни правила за учебната дейност на Русенски университет “Ангел Кънчев” и (4) Студентът може да започне работа по дипломна тема през кой да е от семестрите от своето обучение, но официално задание за това се получава след като положи успешно всички семестриални изпити и изпълни всички други задължения съгласно учебния план.</w:t>
      </w:r>
    </w:p>
    <w:p w14:paraId="245CE92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lastRenderedPageBreak/>
        <w:t xml:space="preserve">Официалното „Задание за дипломна работа“ става при спазване на следната процедура: </w:t>
      </w:r>
    </w:p>
    <w:p w14:paraId="1B69BE30" w14:textId="7825867A" w:rsidR="008D06BB" w:rsidRPr="007D5FD6" w:rsidRDefault="008D06BB" w:rsidP="007D5FD6">
      <w:pPr>
        <w:pStyle w:val="ListParagraph"/>
        <w:numPr>
          <w:ilvl w:val="0"/>
          <w:numId w:val="17"/>
        </w:numPr>
        <w:tabs>
          <w:tab w:val="left" w:pos="851"/>
        </w:tabs>
        <w:spacing w:after="0" w:line="360" w:lineRule="auto"/>
        <w:ind w:left="0" w:firstLine="567"/>
        <w:jc w:val="both"/>
        <w:rPr>
          <w:rFonts w:ascii="Times New Roman" w:hAnsi="Times New Roman" w:cs="Times New Roman"/>
          <w:sz w:val="24"/>
          <w:szCs w:val="24"/>
        </w:rPr>
      </w:pPr>
      <w:r w:rsidRPr="007D5FD6">
        <w:rPr>
          <w:rFonts w:ascii="Times New Roman" w:hAnsi="Times New Roman" w:cs="Times New Roman"/>
          <w:sz w:val="24"/>
          <w:szCs w:val="24"/>
        </w:rPr>
        <w:t xml:space="preserve">студентът подава молба по образец, в която са посочени научният ръководител и темата на дипломната работа, до ръководителя на Катедрата, съгласно график на учебния процес на РУ за текущата учебна година; </w:t>
      </w:r>
    </w:p>
    <w:p w14:paraId="42B1E751" w14:textId="1BE8D792" w:rsidR="008D06BB" w:rsidRPr="007D5FD6" w:rsidRDefault="008D06BB" w:rsidP="007D5FD6">
      <w:pPr>
        <w:pStyle w:val="ListParagraph"/>
        <w:numPr>
          <w:ilvl w:val="0"/>
          <w:numId w:val="17"/>
        </w:numPr>
        <w:tabs>
          <w:tab w:val="left" w:pos="851"/>
        </w:tabs>
        <w:spacing w:after="0" w:line="360" w:lineRule="auto"/>
        <w:ind w:left="0" w:firstLine="567"/>
        <w:jc w:val="both"/>
        <w:rPr>
          <w:rFonts w:ascii="Times New Roman" w:hAnsi="Times New Roman" w:cs="Times New Roman"/>
          <w:sz w:val="24"/>
          <w:szCs w:val="24"/>
        </w:rPr>
      </w:pPr>
      <w:r w:rsidRPr="007D5FD6">
        <w:rPr>
          <w:rFonts w:ascii="Times New Roman" w:hAnsi="Times New Roman" w:cs="Times New Roman"/>
          <w:sz w:val="24"/>
          <w:szCs w:val="24"/>
        </w:rPr>
        <w:t xml:space="preserve">молбите се обсъждат на Катедрен съвет, съгласно график на учебния процес на РУ за текущата учебна година; с решение на катедрения съвет се определя рецензент; </w:t>
      </w:r>
    </w:p>
    <w:p w14:paraId="3E03EAE3" w14:textId="5298C819" w:rsidR="008D06BB" w:rsidRPr="007D5FD6" w:rsidRDefault="008D06BB" w:rsidP="007D5FD6">
      <w:pPr>
        <w:pStyle w:val="ListParagraph"/>
        <w:numPr>
          <w:ilvl w:val="0"/>
          <w:numId w:val="17"/>
        </w:numPr>
        <w:tabs>
          <w:tab w:val="left" w:pos="851"/>
        </w:tabs>
        <w:spacing w:after="0" w:line="360" w:lineRule="auto"/>
        <w:ind w:left="0" w:firstLine="567"/>
        <w:jc w:val="both"/>
        <w:rPr>
          <w:rFonts w:ascii="Times New Roman" w:hAnsi="Times New Roman" w:cs="Times New Roman"/>
          <w:sz w:val="24"/>
          <w:szCs w:val="24"/>
        </w:rPr>
      </w:pPr>
      <w:r w:rsidRPr="007D5FD6">
        <w:rPr>
          <w:rFonts w:ascii="Times New Roman" w:hAnsi="Times New Roman" w:cs="Times New Roman"/>
          <w:sz w:val="24"/>
          <w:szCs w:val="24"/>
        </w:rPr>
        <w:t xml:space="preserve">студентът подава във факултетна канцелария на Факултет Природни науки и образование Задание за дипломна работа и Обяснителна записка за дипломна работа. </w:t>
      </w:r>
    </w:p>
    <w:p w14:paraId="3756E5D9"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Студент, допуснат до защита на дипломна работа, предоставя разработката си в един екземпляр (текстът е подвързан със спирала) на председателя на комисията за Държавен изпит, съгласно график на учебния процес на РУ за текущата учебна година; </w:t>
      </w:r>
    </w:p>
    <w:p w14:paraId="1BBC9871"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p>
    <w:p w14:paraId="4675BC21" w14:textId="3EA4C4DE" w:rsidR="008D06BB" w:rsidRPr="00707B87" w:rsidRDefault="008D06BB" w:rsidP="00707B87">
      <w:pPr>
        <w:tabs>
          <w:tab w:val="left" w:pos="1308"/>
        </w:tabs>
        <w:spacing w:after="0" w:line="360" w:lineRule="auto"/>
        <w:ind w:firstLine="567"/>
        <w:jc w:val="both"/>
        <w:rPr>
          <w:rFonts w:ascii="Times New Roman" w:hAnsi="Times New Roman" w:cs="Times New Roman"/>
          <w:b/>
          <w:bCs/>
          <w:sz w:val="24"/>
          <w:szCs w:val="24"/>
        </w:rPr>
      </w:pPr>
      <w:r w:rsidRPr="00707B87">
        <w:rPr>
          <w:rFonts w:ascii="Times New Roman" w:hAnsi="Times New Roman" w:cs="Times New Roman"/>
          <w:b/>
          <w:bCs/>
          <w:sz w:val="24"/>
          <w:szCs w:val="24"/>
        </w:rPr>
        <w:t xml:space="preserve">2.2.2. Изисквания към научните ръководители и рецензентите </w:t>
      </w:r>
    </w:p>
    <w:p w14:paraId="2DBF11AF"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Преподавателите, които желаят да бъдат научни ръководители на дипломанти, в началото на всяка учебна година представят пред Катедрения съвет формулировки на теми за дипломни разработки. След приемането им ги обявяват пред студентите. </w:t>
      </w:r>
    </w:p>
    <w:p w14:paraId="16163C4C"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Изборът на научни ръководители на дипломанти и на рецензенти на дипломни работи се осъществява на заседание на Катедрен съвет на обучаващата катедра с явно гласуване. </w:t>
      </w:r>
    </w:p>
    <w:p w14:paraId="6E13DB4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707B87">
        <w:rPr>
          <w:rFonts w:ascii="Times New Roman" w:hAnsi="Times New Roman" w:cs="Times New Roman"/>
          <w:b/>
          <w:bCs/>
          <w:sz w:val="24"/>
          <w:szCs w:val="24"/>
        </w:rPr>
        <w:t>Всеки научен ръководител е длъжен</w:t>
      </w:r>
      <w:r w:rsidRPr="008D06BB">
        <w:rPr>
          <w:rFonts w:ascii="Times New Roman" w:hAnsi="Times New Roman" w:cs="Times New Roman"/>
          <w:sz w:val="24"/>
          <w:szCs w:val="24"/>
        </w:rPr>
        <w:t xml:space="preserve">: </w:t>
      </w:r>
    </w:p>
    <w:p w14:paraId="0AD0A21E"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(1) да предложи на дипломанта план за работа, включващ: </w:t>
      </w:r>
    </w:p>
    <w:p w14:paraId="00E812AC" w14:textId="6274E1F2" w:rsidR="008D06BB" w:rsidRPr="00707B87" w:rsidRDefault="008D06BB" w:rsidP="00707B87">
      <w:pPr>
        <w:pStyle w:val="ListParagraph"/>
        <w:numPr>
          <w:ilvl w:val="0"/>
          <w:numId w:val="17"/>
        </w:numPr>
        <w:tabs>
          <w:tab w:val="left" w:pos="851"/>
          <w:tab w:val="left" w:pos="1308"/>
        </w:tabs>
        <w:spacing w:after="0" w:line="360" w:lineRule="auto"/>
        <w:ind w:hanging="153"/>
        <w:jc w:val="both"/>
        <w:rPr>
          <w:rFonts w:ascii="Times New Roman" w:hAnsi="Times New Roman" w:cs="Times New Roman"/>
          <w:sz w:val="24"/>
          <w:szCs w:val="24"/>
        </w:rPr>
      </w:pPr>
      <w:r w:rsidRPr="00707B87">
        <w:rPr>
          <w:rFonts w:ascii="Times New Roman" w:hAnsi="Times New Roman" w:cs="Times New Roman"/>
          <w:sz w:val="24"/>
          <w:szCs w:val="24"/>
        </w:rPr>
        <w:t xml:space="preserve">структура на текста; </w:t>
      </w:r>
    </w:p>
    <w:p w14:paraId="622105AF" w14:textId="3D422F02" w:rsidR="008D06BB" w:rsidRPr="00707B87" w:rsidRDefault="008D06BB" w:rsidP="00707B87">
      <w:pPr>
        <w:pStyle w:val="ListParagraph"/>
        <w:numPr>
          <w:ilvl w:val="0"/>
          <w:numId w:val="17"/>
        </w:numPr>
        <w:tabs>
          <w:tab w:val="left" w:pos="851"/>
          <w:tab w:val="left" w:pos="1308"/>
        </w:tabs>
        <w:spacing w:after="0" w:line="360" w:lineRule="auto"/>
        <w:ind w:hanging="153"/>
        <w:jc w:val="both"/>
        <w:rPr>
          <w:rFonts w:ascii="Times New Roman" w:hAnsi="Times New Roman" w:cs="Times New Roman"/>
          <w:sz w:val="24"/>
          <w:szCs w:val="24"/>
        </w:rPr>
      </w:pPr>
      <w:r w:rsidRPr="00707B87">
        <w:rPr>
          <w:rFonts w:ascii="Times New Roman" w:hAnsi="Times New Roman" w:cs="Times New Roman"/>
          <w:sz w:val="24"/>
          <w:szCs w:val="24"/>
        </w:rPr>
        <w:t xml:space="preserve">библиография. </w:t>
      </w:r>
    </w:p>
    <w:p w14:paraId="27E3E311"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(2) да консултира и контролира разработването на темата ; </w:t>
      </w:r>
    </w:p>
    <w:p w14:paraId="6C8AD5F8"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(3) да познава дипломната работа в окончателния й вид, за да удостовери с подписа си, че разработка е готова за защита. </w:t>
      </w:r>
    </w:p>
    <w:p w14:paraId="253F8049"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(4) да обсъди с дипломанта съдържанието на експозето и придружаващата го презентация; </w:t>
      </w:r>
    </w:p>
    <w:p w14:paraId="1029274C"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(5) да присъства на дипломната защита; </w:t>
      </w:r>
    </w:p>
    <w:p w14:paraId="30104647" w14:textId="026A294B"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(6) своевременно и в писмен вид да уведоми ръководителя на Катедрата, ако по уважителни причини няма възможност да изпълни докрай ангажиментите си към дипломанта. </w:t>
      </w:r>
    </w:p>
    <w:p w14:paraId="7B64F080"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707B87">
        <w:rPr>
          <w:rFonts w:ascii="Times New Roman" w:hAnsi="Times New Roman" w:cs="Times New Roman"/>
          <w:b/>
          <w:bCs/>
          <w:sz w:val="24"/>
          <w:szCs w:val="24"/>
        </w:rPr>
        <w:t>Всеки рецензент на дипломна работа е длъжен</w:t>
      </w:r>
      <w:r w:rsidRPr="008D06BB">
        <w:rPr>
          <w:rFonts w:ascii="Times New Roman" w:hAnsi="Times New Roman" w:cs="Times New Roman"/>
          <w:sz w:val="24"/>
          <w:szCs w:val="24"/>
        </w:rPr>
        <w:t xml:space="preserve">: </w:t>
      </w:r>
    </w:p>
    <w:p w14:paraId="6A6B4F1D"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lastRenderedPageBreak/>
        <w:t xml:space="preserve">- да се запознае със съдържанието на дипломната работа; </w:t>
      </w:r>
    </w:p>
    <w:p w14:paraId="31C70C0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да предостави рецензията си в два екземпляра - на дипломанта и пред комисията за Държавен изпит; </w:t>
      </w:r>
    </w:p>
    <w:p w14:paraId="3C25A2D1"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рецензията да включва: анализ на структурата на дипломната работа, преценка на актуалност на темата, формулировка на тезите и тяхната аргументация, задълбоченост на изводите, адекватност на използваните методологични подходи; стил, използвания терминологичен апарат; </w:t>
      </w:r>
    </w:p>
    <w:p w14:paraId="0AE3F4D6"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рецензентът откроява положителните страни и слабостите на разработката; </w:t>
      </w:r>
    </w:p>
    <w:p w14:paraId="66345F1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задава въпроси, отговорите на които биха изяснили определени неясноти и/или допълнили концептуално разработката. </w:t>
      </w:r>
    </w:p>
    <w:p w14:paraId="384FAA9B" w14:textId="5EDA57B4"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рецензията завършва с препоръка към комисията за Държавен изпит за оценка на дипломната разработка. </w:t>
      </w:r>
    </w:p>
    <w:p w14:paraId="2BA2419B" w14:textId="3DBEE169" w:rsidR="008D06BB" w:rsidRPr="008D06BB" w:rsidRDefault="008D06BB" w:rsidP="008D06BB">
      <w:pPr>
        <w:tabs>
          <w:tab w:val="left" w:pos="1308"/>
        </w:tabs>
        <w:spacing w:after="0" w:line="360" w:lineRule="auto"/>
        <w:ind w:firstLine="567"/>
        <w:jc w:val="both"/>
        <w:rPr>
          <w:rFonts w:ascii="Times New Roman" w:hAnsi="Times New Roman" w:cs="Times New Roman"/>
          <w:b/>
          <w:bCs/>
          <w:sz w:val="24"/>
          <w:szCs w:val="24"/>
        </w:rPr>
      </w:pPr>
      <w:r w:rsidRPr="008D06BB">
        <w:rPr>
          <w:rFonts w:ascii="Times New Roman" w:hAnsi="Times New Roman" w:cs="Times New Roman"/>
          <w:b/>
          <w:bCs/>
          <w:sz w:val="24"/>
          <w:szCs w:val="24"/>
        </w:rPr>
        <w:t xml:space="preserve">2.2.3. Изисквания към: темата, графичното оформление на дипломната работа и към съхранението й след приключване на защитата. </w:t>
      </w:r>
    </w:p>
    <w:p w14:paraId="0ABBADC8"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Темата на дипломната работа се избира по утвърден на заседание на обучаващата катедра списък за съответното направление. </w:t>
      </w:r>
    </w:p>
    <w:p w14:paraId="5D06764B"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Темата на дипломната работа се определя съвместно с научния ръководител. Корекции по нея или промяна са възможни след решение на Катедрения съвет, към който е отправена молбата (не по-късно от 3 месеца преди датата на защита). </w:t>
      </w:r>
    </w:p>
    <w:p w14:paraId="5BF514A1"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Темата на дипломната работа трябва да е ясно формулирана, да е в контекста на изучавания материал и да отразява съвременни тенденции в съответната научна област. </w:t>
      </w:r>
    </w:p>
    <w:p w14:paraId="64254837"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Дипломната работа може да има експериментално-изследователски или теоретично-изследователски характер. </w:t>
      </w:r>
    </w:p>
    <w:p w14:paraId="05505D1F"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Темата на дипломната работа се изписва без съкращения във всички официални документи. </w:t>
      </w:r>
    </w:p>
    <w:p w14:paraId="77111A64"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Обемът на дипломната работа е не по-малко от 55 (петдесет и пет) страници при зададени параметри – 30 реда/60 знака (Paper A4, Times New Roman 14, Paragraf Setup: Header 1, Footer 12; Margins: Top 20, Left 24, Botton 32, Right 32, Line spasing 21. </w:t>
      </w:r>
    </w:p>
    <w:p w14:paraId="662E6E01"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В дипломната работа задължително са откроени: предмет, цел, задачи, методи на изследването, библиографска справка, приложения. </w:t>
      </w:r>
    </w:p>
    <w:p w14:paraId="1E3F09FC"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Дипломната работа се предоставя в Катедра „Педагогика“ в един екземпляр. След успешна защита на дипломната работа пред Комисията за държавен изпит екземпляра на дипломната работа се съхранява в Катедрата. Дипломните работи се съхраняват поне пет години след датата на защитата. </w:t>
      </w:r>
    </w:p>
    <w:p w14:paraId="736ED86B"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lastRenderedPageBreak/>
        <w:t xml:space="preserve">Защитата на дипломната работа е публична и протича при следната последователност: </w:t>
      </w:r>
    </w:p>
    <w:p w14:paraId="7E7172D5"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дипломантът представя дипломната си работа (в рамките на 10 минути), като откроява целта и задачите на разработката си, основните проблеми, използваните методологични подходи, изводите, приносните моменти; при необходимост илюстрира с презентации, постери и други нагледни материали; </w:t>
      </w:r>
    </w:p>
    <w:p w14:paraId="614F6038"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рецензентът прочита рецензията си - лично. Ако отсъства, рецензията се прочита от  Председателя на държавната изпитна комисия;</w:t>
      </w:r>
    </w:p>
    <w:p w14:paraId="3D2B3483"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дипломантът отговаря на поставените въпроси, коментира направените от рецензента бележки; </w:t>
      </w:r>
    </w:p>
    <w:p w14:paraId="3D8A5C35"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членовете на комисията за Държавен изпит задават въпроси на дипломанта; </w:t>
      </w:r>
    </w:p>
    <w:p w14:paraId="00003633"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когато отговаря на въпросите, дипломантът може да прави справки в текста на дипломната си работа; </w:t>
      </w:r>
    </w:p>
    <w:p w14:paraId="232BE6F2"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Председателят на комисията за Държавен изпит приключва защитата след изчерпване на всички въпроси и отговори. </w:t>
      </w:r>
    </w:p>
    <w:p w14:paraId="66479007"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Изисквания към съдържанието на експозето на дипломната работа: </w:t>
      </w:r>
    </w:p>
    <w:p w14:paraId="626D5A6C"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обръщение към комисията за Държавен изпит; </w:t>
      </w:r>
    </w:p>
    <w:p w14:paraId="1832C112"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представяне на темата в следния ред: мотиви за избор на темата, използвани подходи и методи, логика на изложението, основни структурни елементи, крайни резултати и изводи. </w:t>
      </w:r>
    </w:p>
    <w:p w14:paraId="6E258F3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благодарности към научния ръководител и рецензента (по преценка на дипломанта). </w:t>
      </w:r>
    </w:p>
    <w:p w14:paraId="31F48D0C"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След публичната защита дипломната работа се оценява от комисията за Държавен изпит на закрито заседание на същата. </w:t>
      </w:r>
    </w:p>
    <w:p w14:paraId="0DD3CB45"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Дипломната работа се оценява с две оценки по шестобалната система: за текста на дипломна работа и за защита на същата. </w:t>
      </w:r>
    </w:p>
    <w:p w14:paraId="1129DB9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Дипломната работа се оценява въз основа на следните критерии: </w:t>
      </w:r>
    </w:p>
    <w:p w14:paraId="0DDA6C01"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актуалност на проблема (темата); </w:t>
      </w:r>
    </w:p>
    <w:p w14:paraId="0F6E19A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ясна концепция; </w:t>
      </w:r>
    </w:p>
    <w:p w14:paraId="0DDB442F"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сериозна аргументация; </w:t>
      </w:r>
    </w:p>
    <w:p w14:paraId="2FD3861C"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задълбочени изводи; </w:t>
      </w:r>
    </w:p>
    <w:p w14:paraId="60CC9B24"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личен принос при разработката на проблема; </w:t>
      </w:r>
    </w:p>
    <w:p w14:paraId="24688C0C"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проучена литература; </w:t>
      </w:r>
    </w:p>
    <w:p w14:paraId="59D16546"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обем и сложност на разработката; </w:t>
      </w:r>
      <w:r w:rsidRPr="008D06BB">
        <w:rPr>
          <w:rFonts w:ascii="Times New Roman" w:hAnsi="Times New Roman" w:cs="Times New Roman"/>
          <w:sz w:val="24"/>
          <w:szCs w:val="24"/>
        </w:rPr>
        <w:tab/>
      </w:r>
    </w:p>
    <w:p w14:paraId="5127221E"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lastRenderedPageBreak/>
        <w:t xml:space="preserve">- графично оформление; </w:t>
      </w:r>
    </w:p>
    <w:p w14:paraId="6554C41E"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предложената от рецензента оценка; </w:t>
      </w:r>
    </w:p>
    <w:p w14:paraId="7FF4B053"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 пълнота и задълбоченост на отговорите, дадени по време на защитата. </w:t>
      </w:r>
    </w:p>
    <w:p w14:paraId="691D62E6"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Оценката от защитата на дипломната работа се съобщава публично пред дипломанта и присъстващите на защитата след приключване на закритото заседание на Комисията. </w:t>
      </w:r>
    </w:p>
    <w:p w14:paraId="27681069"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Оценката от защитата на дипломната работа се вписва в студентската книжка на дипломанта, в протокола и в главната книга за проведени държавни изпити и се удостоверява с подпис от членовете на комисията. </w:t>
      </w:r>
    </w:p>
    <w:p w14:paraId="5E4A537A"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Ако оценката, поставена от Комисията за държавен изпит, е слаба, дипломантът получава възможност за втора защита на поправителна сесия след преработване на дипломната работа. </w:t>
      </w:r>
    </w:p>
    <w:p w14:paraId="64714629" w14:textId="77777777"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sz w:val="24"/>
          <w:szCs w:val="24"/>
        </w:rPr>
        <w:t xml:space="preserve">Настоящите Основни правила за провеждане на Държавен писмен изпит и защита на дипломна работа по своя характер са методически. Те определят изискванията и начина за провеждане на държавните изпити и защита на дипломна работа на студентите от специалностите в ОКС „бакалавър“ и ОКС „магистър“, за които отговаря Катедра „Педагогика“ на РУ „Ангел Кънчев“. </w:t>
      </w:r>
    </w:p>
    <w:p w14:paraId="7D60B76F" w14:textId="5C99780D" w:rsidR="008D06BB" w:rsidRPr="008D06BB" w:rsidRDefault="008D06BB" w:rsidP="008D06BB">
      <w:pPr>
        <w:tabs>
          <w:tab w:val="left" w:pos="1308"/>
        </w:tabs>
        <w:spacing w:after="0" w:line="360" w:lineRule="auto"/>
        <w:ind w:firstLine="567"/>
        <w:jc w:val="both"/>
        <w:rPr>
          <w:rFonts w:ascii="Times New Roman" w:hAnsi="Times New Roman" w:cs="Times New Roman"/>
          <w:sz w:val="24"/>
          <w:szCs w:val="24"/>
        </w:rPr>
      </w:pPr>
      <w:r w:rsidRPr="008D06BB">
        <w:rPr>
          <w:rFonts w:ascii="Times New Roman" w:hAnsi="Times New Roman" w:cs="Times New Roman"/>
          <w:i/>
          <w:iCs/>
          <w:sz w:val="24"/>
          <w:szCs w:val="24"/>
        </w:rPr>
        <w:t>Насто</w:t>
      </w:r>
      <w:r w:rsidR="00B63ABD">
        <w:rPr>
          <w:rFonts w:ascii="Times New Roman" w:hAnsi="Times New Roman" w:cs="Times New Roman"/>
          <w:i/>
          <w:iCs/>
          <w:sz w:val="24"/>
          <w:szCs w:val="24"/>
        </w:rPr>
        <w:t xml:space="preserve">ящите правила за провеждане на </w:t>
      </w:r>
      <w:r w:rsidRPr="008D06BB">
        <w:rPr>
          <w:rFonts w:ascii="Times New Roman" w:hAnsi="Times New Roman" w:cs="Times New Roman"/>
          <w:i/>
          <w:iCs/>
          <w:sz w:val="24"/>
          <w:szCs w:val="24"/>
        </w:rPr>
        <w:t>Държавен писмен изпит и разработване и защита на дипломна работа са утвърдени на заседание на катедра „Педагогика“ на 25.10.2024  г. (Протокол №</w:t>
      </w:r>
      <w:r w:rsidR="00B63ABD">
        <w:rPr>
          <w:rFonts w:ascii="Times New Roman" w:hAnsi="Times New Roman" w:cs="Times New Roman"/>
          <w:i/>
          <w:iCs/>
          <w:sz w:val="24"/>
          <w:szCs w:val="24"/>
        </w:rPr>
        <w:t>419).</w:t>
      </w:r>
      <w:bookmarkStart w:id="0" w:name="_GoBack"/>
      <w:bookmarkEnd w:id="0"/>
    </w:p>
    <w:p w14:paraId="69695CDE" w14:textId="3103CF27" w:rsidR="00EF019F" w:rsidRPr="002D41F3" w:rsidRDefault="00EF019F" w:rsidP="008D06BB">
      <w:pPr>
        <w:tabs>
          <w:tab w:val="left" w:pos="1308"/>
        </w:tabs>
        <w:spacing w:after="0" w:line="360" w:lineRule="auto"/>
        <w:ind w:firstLine="567"/>
        <w:jc w:val="both"/>
        <w:rPr>
          <w:rFonts w:ascii="Times New Roman" w:hAnsi="Times New Roman" w:cs="Times New Roman"/>
          <w:sz w:val="24"/>
          <w:szCs w:val="24"/>
        </w:rPr>
      </w:pPr>
    </w:p>
    <w:sectPr w:rsidR="00EF019F" w:rsidRPr="002D41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77E62" w14:textId="77777777" w:rsidR="00C25CE7" w:rsidRDefault="00C25CE7" w:rsidP="00E9125D">
      <w:pPr>
        <w:spacing w:after="0" w:line="240" w:lineRule="auto"/>
      </w:pPr>
      <w:r>
        <w:separator/>
      </w:r>
    </w:p>
  </w:endnote>
  <w:endnote w:type="continuationSeparator" w:id="0">
    <w:p w14:paraId="561209DB" w14:textId="77777777" w:rsidR="00C25CE7" w:rsidRDefault="00C25CE7" w:rsidP="00E9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BE1B8" w14:textId="77777777" w:rsidR="00C25CE7" w:rsidRDefault="00C25CE7" w:rsidP="00E9125D">
      <w:pPr>
        <w:spacing w:after="0" w:line="240" w:lineRule="auto"/>
      </w:pPr>
      <w:r>
        <w:separator/>
      </w:r>
    </w:p>
  </w:footnote>
  <w:footnote w:type="continuationSeparator" w:id="0">
    <w:p w14:paraId="5B649F6F" w14:textId="77777777" w:rsidR="00C25CE7" w:rsidRDefault="00C25CE7" w:rsidP="00E91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887623"/>
    <w:multiLevelType w:val="hybridMultilevel"/>
    <w:tmpl w:val="65516E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158C09"/>
    <w:multiLevelType w:val="hybridMultilevel"/>
    <w:tmpl w:val="88B131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A40448"/>
    <w:multiLevelType w:val="hybridMultilevel"/>
    <w:tmpl w:val="5575AD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E977F5"/>
    <w:multiLevelType w:val="hybridMultilevel"/>
    <w:tmpl w:val="0FEA5E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575C4F"/>
    <w:multiLevelType w:val="hybridMultilevel"/>
    <w:tmpl w:val="5C4DFA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84C705"/>
    <w:multiLevelType w:val="hybridMultilevel"/>
    <w:tmpl w:val="8654EA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5E3F30"/>
    <w:multiLevelType w:val="hybridMultilevel"/>
    <w:tmpl w:val="8313BA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3A1EC40"/>
    <w:multiLevelType w:val="hybridMultilevel"/>
    <w:tmpl w:val="58F3A6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A65C7F"/>
    <w:multiLevelType w:val="hybridMultilevel"/>
    <w:tmpl w:val="F3D03C4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B0BF019"/>
    <w:multiLevelType w:val="hybridMultilevel"/>
    <w:tmpl w:val="35130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B2946FA"/>
    <w:multiLevelType w:val="hybridMultilevel"/>
    <w:tmpl w:val="5B008F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F1F8B8"/>
    <w:multiLevelType w:val="hybridMultilevel"/>
    <w:tmpl w:val="3FAC23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140981"/>
    <w:multiLevelType w:val="hybridMultilevel"/>
    <w:tmpl w:val="5E22D6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2462594"/>
    <w:multiLevelType w:val="hybridMultilevel"/>
    <w:tmpl w:val="B5ECDA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816528"/>
    <w:multiLevelType w:val="hybridMultilevel"/>
    <w:tmpl w:val="11B24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4E670E"/>
    <w:multiLevelType w:val="multilevel"/>
    <w:tmpl w:val="554E670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75F5C07F"/>
    <w:multiLevelType w:val="hybridMultilevel"/>
    <w:tmpl w:val="DAD7FA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3"/>
  </w:num>
  <w:num w:numId="3">
    <w:abstractNumId w:val="3"/>
  </w:num>
  <w:num w:numId="4">
    <w:abstractNumId w:val="1"/>
  </w:num>
  <w:num w:numId="5">
    <w:abstractNumId w:val="9"/>
  </w:num>
  <w:num w:numId="6">
    <w:abstractNumId w:val="4"/>
  </w:num>
  <w:num w:numId="7">
    <w:abstractNumId w:val="11"/>
  </w:num>
  <w:num w:numId="8">
    <w:abstractNumId w:val="0"/>
  </w:num>
  <w:num w:numId="9">
    <w:abstractNumId w:val="7"/>
  </w:num>
  <w:num w:numId="10">
    <w:abstractNumId w:val="5"/>
  </w:num>
  <w:num w:numId="11">
    <w:abstractNumId w:val="6"/>
  </w:num>
  <w:num w:numId="12">
    <w:abstractNumId w:val="10"/>
  </w:num>
  <w:num w:numId="13">
    <w:abstractNumId w:val="16"/>
  </w:num>
  <w:num w:numId="14">
    <w:abstractNumId w:val="15"/>
  </w:num>
  <w:num w:numId="15">
    <w:abstractNumId w:val="14"/>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9F"/>
    <w:rsid w:val="000E5945"/>
    <w:rsid w:val="00183A07"/>
    <w:rsid w:val="001F51A7"/>
    <w:rsid w:val="00270FD8"/>
    <w:rsid w:val="00275DB6"/>
    <w:rsid w:val="002D41F3"/>
    <w:rsid w:val="003146EE"/>
    <w:rsid w:val="00325EE9"/>
    <w:rsid w:val="003D01C7"/>
    <w:rsid w:val="003D1FE7"/>
    <w:rsid w:val="003D2246"/>
    <w:rsid w:val="004178F2"/>
    <w:rsid w:val="004361FA"/>
    <w:rsid w:val="004528A6"/>
    <w:rsid w:val="00566704"/>
    <w:rsid w:val="005903D6"/>
    <w:rsid w:val="006031B8"/>
    <w:rsid w:val="00621A23"/>
    <w:rsid w:val="00641DBB"/>
    <w:rsid w:val="006F270D"/>
    <w:rsid w:val="00707B87"/>
    <w:rsid w:val="00775C49"/>
    <w:rsid w:val="00777490"/>
    <w:rsid w:val="007D5FD6"/>
    <w:rsid w:val="007F63B4"/>
    <w:rsid w:val="00813F3C"/>
    <w:rsid w:val="008B1E89"/>
    <w:rsid w:val="008D06BB"/>
    <w:rsid w:val="008F4DD8"/>
    <w:rsid w:val="00A352AF"/>
    <w:rsid w:val="00A57CF7"/>
    <w:rsid w:val="00A67946"/>
    <w:rsid w:val="00AB6ED6"/>
    <w:rsid w:val="00AF296E"/>
    <w:rsid w:val="00B466D7"/>
    <w:rsid w:val="00B53D28"/>
    <w:rsid w:val="00B63ABD"/>
    <w:rsid w:val="00BD4E2C"/>
    <w:rsid w:val="00C25CE7"/>
    <w:rsid w:val="00C361C8"/>
    <w:rsid w:val="00CB1319"/>
    <w:rsid w:val="00D44929"/>
    <w:rsid w:val="00D95B50"/>
    <w:rsid w:val="00E73757"/>
    <w:rsid w:val="00E9125D"/>
    <w:rsid w:val="00E92D61"/>
    <w:rsid w:val="00EE4373"/>
    <w:rsid w:val="00EF019F"/>
    <w:rsid w:val="00FD5A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1336"/>
  <w15:chartTrackingRefBased/>
  <w15:docId w15:val="{39995781-02DE-4AA9-9AE7-8152DD75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1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5945"/>
    <w:pPr>
      <w:ind w:left="720"/>
      <w:contextualSpacing/>
    </w:pPr>
    <w:rPr>
      <w:lang w:val="ru-RU"/>
    </w:rPr>
  </w:style>
  <w:style w:type="paragraph" w:styleId="Header">
    <w:name w:val="header"/>
    <w:basedOn w:val="Normal"/>
    <w:link w:val="HeaderChar"/>
    <w:uiPriority w:val="99"/>
    <w:unhideWhenUsed/>
    <w:rsid w:val="00E912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25D"/>
  </w:style>
  <w:style w:type="paragraph" w:styleId="Footer">
    <w:name w:val="footer"/>
    <w:basedOn w:val="Normal"/>
    <w:link w:val="FooterChar"/>
    <w:uiPriority w:val="99"/>
    <w:unhideWhenUsed/>
    <w:rsid w:val="00E912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Ruse</Company>
  <LinksUpToDate>false</LinksUpToDate>
  <CharactersWithSpaces>16938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Василева</dc:creator>
  <cp:keywords/>
  <dc:description/>
  <cp:lastModifiedBy>Валентина Василева</cp:lastModifiedBy>
  <cp:revision>2</cp:revision>
  <dcterms:created xsi:type="dcterms:W3CDTF">2024-11-11T07:37:00Z</dcterms:created>
  <dcterms:modified xsi:type="dcterms:W3CDTF">2024-11-11T07:37:00Z</dcterms:modified>
</cp:coreProperties>
</file>