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D2" w:rsidRPr="00DD3768" w:rsidRDefault="00A00E37" w:rsidP="00A00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768">
        <w:rPr>
          <w:rFonts w:ascii="Times New Roman" w:hAnsi="Times New Roman" w:cs="Times New Roman"/>
          <w:b/>
          <w:sz w:val="28"/>
          <w:szCs w:val="28"/>
        </w:rPr>
        <w:t>Индикативен списък на административни услуги</w:t>
      </w:r>
      <w:r w:rsidR="007D79BF" w:rsidRPr="00DD3768">
        <w:rPr>
          <w:rFonts w:ascii="Times New Roman" w:hAnsi="Times New Roman" w:cs="Times New Roman"/>
          <w:b/>
          <w:sz w:val="28"/>
          <w:szCs w:val="28"/>
        </w:rPr>
        <w:t>, предоставяни от Pyceнcкия yнивepcитeт "A. Kънчeв"</w:t>
      </w:r>
    </w:p>
    <w:tbl>
      <w:tblPr>
        <w:tblStyle w:val="TableGrid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3827"/>
        <w:gridCol w:w="2268"/>
        <w:gridCol w:w="3119"/>
      </w:tblGrid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 услуга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D7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</w:t>
            </w:r>
          </w:p>
        </w:tc>
        <w:tc>
          <w:tcPr>
            <w:tcW w:w="382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предоставяне на услугата</w:t>
            </w:r>
          </w:p>
        </w:tc>
        <w:tc>
          <w:tcPr>
            <w:tcW w:w="2268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3119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намиране на услугата</w:t>
            </w:r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Приемане на студенти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68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Сектор „Прием нови стденти“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Съгласно заповед за таксите</w:t>
            </w:r>
          </w:p>
        </w:tc>
        <w:tc>
          <w:tcPr>
            <w:tcW w:w="3119" w:type="dxa"/>
          </w:tcPr>
          <w:p w:rsidR="001771DA" w:rsidRPr="00DD3768" w:rsidRDefault="00064A46" w:rsidP="00DD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www.uni-ruse.bg/admission/</w:t>
              </w:r>
            </w:hyperlink>
            <w:r w:rsidR="001771DA" w:rsidRPr="00DD3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1DA" w:rsidRPr="00DD3768" w:rsidRDefault="00064A46" w:rsidP="00DD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 students/spec-nomenclatures-and-fee</w:t>
              </w:r>
            </w:hyperlink>
          </w:p>
        </w:tc>
      </w:tr>
      <w:tr w:rsidR="001771DA" w:rsidRPr="00DD3768" w:rsidTr="00064A46">
        <w:trPr>
          <w:trHeight w:val="441"/>
        </w:trPr>
        <w:tc>
          <w:tcPr>
            <w:tcW w:w="56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Приемане на докторанти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68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Отдел „Развитие на академиччния състав“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Съгласно заповед за таксите</w:t>
            </w:r>
          </w:p>
        </w:tc>
        <w:tc>
          <w:tcPr>
            <w:tcW w:w="3119" w:type="dxa"/>
          </w:tcPr>
          <w:p w:rsidR="001771DA" w:rsidRPr="00DD3768" w:rsidRDefault="00064A46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 phd</w:t>
              </w:r>
            </w:hyperlink>
            <w:r w:rsidR="001771DA"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 education/students/spec-nomenclatures-and-fee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Предоставяне на стипендии на</w:t>
            </w:r>
          </w:p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студенти и докторанти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94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Отдел „Стипендии“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Съгласно Пpaвилa зa ycлoвиятa и peдa зa пpeдocтaвянe нa cтиneндии нa cтy-дeнти в Pyceнcкия yнивepcитeт "A. Kънчeв"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www.uni-ruse.bg/students/ scholarships</w:t>
              </w:r>
            </w:hyperlink>
            <w:r w:rsidR="001771DA"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1771DA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www.uni-ruse.bg/students/</w:t>
              </w:r>
            </w:hyperlink>
            <w:r w:rsidR="001771DA"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1DA" w:rsidRPr="00DD37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Documents/ Pravila-stipendii-2019.pdf</w:t>
            </w:r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Прекъсване на обучението на студенти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    т. 8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771DA" w:rsidRPr="00DD3768" w:rsidRDefault="00064A46" w:rsidP="00DD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132D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https://www.uni-ruse.bg/university/Documents/Prekysvane_obuchenie.pdf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Прекъсване на обуче-нието на докторанти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    т. 8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Отдел „Развитие на академиччния състав“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1771DA" w:rsidRPr="00DD3768" w:rsidRDefault="000B132D" w:rsidP="000B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https://www.uni-ruse.bg/university/Documents/Prekysvane_obuchenie.pdf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Преместване от друго вис-ше училище в Pyceнcкия yнивepcитeт "A. Kънчeв"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т. 7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Сектор „Прием нови стденти“;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771DA" w:rsidRPr="00DD3768" w:rsidRDefault="00064A46" w:rsidP="000B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B132D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https://www.uni-ruse.bg/university/Documents/PremestvaneDrugVuz.pdf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Преместване от Pyceнcкия yнивepcитeт "A. Kънчeв" в друго висше училище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т. 7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771DA" w:rsidRPr="00DD3768" w:rsidRDefault="00064A46" w:rsidP="000B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132D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https://www.uni-ruse.bg/university/Documents/PremestvaneDrugVuz.pdf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Преместване в друга спе-циалност/магистърска програма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т. 7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771DA" w:rsidRPr="00DD3768" w:rsidRDefault="00064A46" w:rsidP="000B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132D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https://www.uni-ruse.bg/university/Documents/Premestvane1.pdf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Преместване в друга фор-ма на обучение на същата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специалност/магистърска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42, ал. 9,</w:t>
            </w:r>
          </w:p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т. 7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785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1771DA" w:rsidRPr="00DD3768" w:rsidRDefault="00064A46" w:rsidP="00DD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https://www.uni-ruse.bg/university/Documents/Premestvane1.pdf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 услуга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</w:t>
            </w:r>
          </w:p>
        </w:tc>
        <w:tc>
          <w:tcPr>
            <w:tcW w:w="382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предоставяне на услугата</w:t>
            </w:r>
          </w:p>
        </w:tc>
        <w:tc>
          <w:tcPr>
            <w:tcW w:w="2268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3119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намиране на услугата</w:t>
            </w:r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академична</w:t>
            </w:r>
          </w:p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7, ал. 1;</w:t>
            </w:r>
          </w:p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Наредба за държав-ните изисквания към съдържанието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основните доку-менти, издавани от висшите училища - чл.1, ал.2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100/200* лв.</w:t>
            </w:r>
          </w:p>
          <w:p w:rsidR="00A257A6" w:rsidRPr="00DD3768" w:rsidRDefault="00A257A6" w:rsidP="00A257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*експресно издава-не на академична справка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F6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уверение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7, ал. 1;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за държав-ните изисквания към съдържанието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 основните доку-менти - чл.1, ал.2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  <w:bookmarkStart w:id="0" w:name="_GoBack"/>
        <w:bookmarkEnd w:id="0"/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диплома за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завършена образователно-квалификационна степен на висше образование и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приложение към нея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 7, ал. 1;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за държав-ните изисквания към съдържанието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 основните доку-менти, издавани от висшите училища -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чл. 1, ал. 1, т. 1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6 лв.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</w:rPr>
            </w:pPr>
            <w:r w:rsidRPr="00DD3768">
              <w:rPr>
                <w:rFonts w:ascii="Times New Roman" w:hAnsi="Times New Roman" w:cs="Times New Roman"/>
              </w:rPr>
              <w:t>Издаване на дубликат на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</w:rPr>
            </w:pPr>
            <w:r w:rsidRPr="00DD3768">
              <w:rPr>
                <w:rFonts w:ascii="Times New Roman" w:hAnsi="Times New Roman" w:cs="Times New Roman"/>
              </w:rPr>
              <w:t>диплома за завършена</w:t>
            </w:r>
          </w:p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</w:rPr>
              <w:t>образователно-квалифика-ционна степен на висше образование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</w:rPr>
              <w:t>Наредба за държав-ните изисквания към съдържанието на ос-новните документи, издавани от вис-шите училища - чл. 5, ал. 1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100 лв.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0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европейско</w:t>
            </w:r>
          </w:p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дипломно приложение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чл.7,ал.1; На-редба за държавни-те изисквания към съдържанието на основни докумен-ти, издавани от висшите училища -</w:t>
            </w:r>
          </w:p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чл. 1, ал. 1, т. 2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Студентска канцелария на съответния факултет</w:t>
            </w:r>
          </w:p>
        </w:tc>
        <w:tc>
          <w:tcPr>
            <w:tcW w:w="2268" w:type="dxa"/>
            <w:vAlign w:val="center"/>
          </w:tcPr>
          <w:p w:rsidR="001771DA" w:rsidRPr="00DD3768" w:rsidRDefault="00C16A39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EF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 услуга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</w:t>
            </w:r>
          </w:p>
        </w:tc>
        <w:tc>
          <w:tcPr>
            <w:tcW w:w="3827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предоставяне на услугата</w:t>
            </w:r>
          </w:p>
        </w:tc>
        <w:tc>
          <w:tcPr>
            <w:tcW w:w="2268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3119" w:type="dxa"/>
          </w:tcPr>
          <w:p w:rsidR="001771DA" w:rsidRPr="00DD3768" w:rsidRDefault="001771DA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намиране на услугата</w:t>
            </w:r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диплома за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удостоверяване на образо-вателната и научна степен „доктор“ и научната сте-пен „доктор на науките“ във висшите училища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Закон за развитието на академичния състав в Република България - чл. 14,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ал. 1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Отдел „Развитие на академиччния състав“</w:t>
            </w:r>
          </w:p>
        </w:tc>
        <w:tc>
          <w:tcPr>
            <w:tcW w:w="2268" w:type="dxa"/>
            <w:vAlign w:val="center"/>
          </w:tcPr>
          <w:p w:rsidR="001771DA" w:rsidRPr="00DD3768" w:rsidRDefault="00C16A39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https://www.uni-ruse.bg/university/Documents/Taksi_adm_uslugi.pdf</w:t>
              </w:r>
            </w:hyperlink>
          </w:p>
        </w:tc>
      </w:tr>
      <w:tr w:rsidR="001771DA" w:rsidRPr="00DD3768" w:rsidTr="00064A46">
        <w:tc>
          <w:tcPr>
            <w:tcW w:w="56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удостовере-ние за допълнително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или специа-лизация в различни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форми за повишаване на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квалификацията във висше училище</w:t>
            </w:r>
          </w:p>
        </w:tc>
        <w:tc>
          <w:tcPr>
            <w:tcW w:w="2268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Наредба № 12 от 01.09.2016 г.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статута и профе-сионалното разви-тие на учителите,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директорите и дру-гите педагогически специалисти -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чл. 48, ал. 1, т. 1</w:t>
            </w:r>
          </w:p>
        </w:tc>
        <w:tc>
          <w:tcPr>
            <w:tcW w:w="3827" w:type="dxa"/>
            <w:vAlign w:val="center"/>
          </w:tcPr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Център за продължаващо</w:t>
            </w:r>
          </w:p>
          <w:p w:rsidR="001771DA" w:rsidRPr="00DD3768" w:rsidRDefault="001771DA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68" w:type="dxa"/>
            <w:vAlign w:val="center"/>
          </w:tcPr>
          <w:p w:rsidR="001771DA" w:rsidRPr="00DD3768" w:rsidRDefault="00F85969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лв.</w:t>
            </w:r>
          </w:p>
        </w:tc>
        <w:tc>
          <w:tcPr>
            <w:tcW w:w="3119" w:type="dxa"/>
            <w:vAlign w:val="center"/>
          </w:tcPr>
          <w:p w:rsidR="001771DA" w:rsidRPr="00DD3768" w:rsidRDefault="00064A46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FA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професионално-педаго-гическа специализация във висше училище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№ 12 от 01.09.2016 г. за статута и профе-сионалното разви-тие на учителите,</w:t>
            </w:r>
          </w:p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директорите и дру-гите педагогически специалисти -</w:t>
            </w:r>
          </w:p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чл. 48, ал. 1, т. 2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D6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професионално-</w:t>
            </w:r>
            <w:r w:rsidRPr="00DD3768">
              <w:rPr>
                <w:rFonts w:ascii="Times New Roman" w:hAnsi="Times New Roman" w:cs="Times New Roman"/>
              </w:rPr>
              <w:t xml:space="preserve">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квалификационна степен на педагогическите кадри във висше училище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Закон за предучи-лищното и училищ-ното образование - чл. 225; Наредба № 12 от 01.09.2016 г.</w:t>
            </w:r>
          </w:p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за статута и профе-сионалното разви-тие на учителите,</w:t>
            </w:r>
          </w:p>
          <w:p w:rsidR="00F85969" w:rsidRPr="00DD3768" w:rsidRDefault="00F85969" w:rsidP="00F9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директорите и дру-гите педагогически специалисти - чл.55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17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 услуга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</w:t>
            </w:r>
          </w:p>
        </w:tc>
        <w:tc>
          <w:tcPr>
            <w:tcW w:w="3827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предоставяне на услугата</w:t>
            </w:r>
          </w:p>
        </w:tc>
        <w:tc>
          <w:tcPr>
            <w:tcW w:w="2268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3119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намиране на услугата</w:t>
            </w: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професионално-</w:t>
            </w:r>
            <w:r w:rsidRPr="00DD3768">
              <w:rPr>
                <w:rFonts w:ascii="Times New Roman" w:hAnsi="Times New Roman" w:cs="Times New Roman"/>
              </w:rPr>
              <w:t xml:space="preserve">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квалификационна степен на педагогическите кадри във висше училище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чл.7, ал.1; На-редба за държав-ните изисквания към съдържанието</w:t>
            </w:r>
          </w:p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 основните доку-менти, издавани от висшите училища - чл. 1, ал. 1, т. 6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C9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успешно завършен под-готвителен курс за специа-лизирана и езикова подго-товка по български език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чужденци - студенти,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специализанти и докто-ранти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ЗВО, чл.7, ал.1; На-редба за държав-ните изисквания към съдържанието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основните доку-менти, издавани от висшите училища - чл. 1, ал. 1, т. 5;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за държав-ните изисквания за прием на студенти във висшите учили-ща на Република България - чл.19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Център за продължаващо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професионална квали-фикация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чл.7, ал.1; На-редба за държав-ните изисквания към съдържанието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 основните доку-менти, издавани от висшите училища - чл. 1, ал. 1, т. 3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3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свидетелство за професионално-педаго-гическа специализация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чл.7, ал.1; На-редба за държавни-те изисквания към основни докумен-ти - чл. 1, ал. 1, т. 7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 услуга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</w:t>
            </w:r>
          </w:p>
        </w:tc>
        <w:tc>
          <w:tcPr>
            <w:tcW w:w="3827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предоставяне на услугата</w:t>
            </w:r>
          </w:p>
        </w:tc>
        <w:tc>
          <w:tcPr>
            <w:tcW w:w="2268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на услугата</w:t>
            </w:r>
          </w:p>
        </w:tc>
        <w:tc>
          <w:tcPr>
            <w:tcW w:w="3119" w:type="dxa"/>
          </w:tcPr>
          <w:p w:rsidR="00F85969" w:rsidRPr="00DD3768" w:rsidRDefault="00F85969" w:rsidP="00811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намиране на услугата</w:t>
            </w: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удостовере-ние за допълнително обучение или специа-лизация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ЗВО, чл.7, ал.1; На-редба за държав-ните изисквания към съдържанието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 основните доку-менти, издавани от висшите училища - чл. 1, ал. 1, т. 8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Център за продължаващо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10 лв.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85969" w:rsidRPr="00DD37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www.uni-ruse.bg/education/PO</w:t>
              </w:r>
            </w:hyperlink>
          </w:p>
          <w:p w:rsidR="00F85969" w:rsidRPr="00DD3768" w:rsidRDefault="00F85969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Признаване на придобито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висше образование и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завършени периоди на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обучение в чуждестранни</w:t>
            </w:r>
          </w:p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висши училища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за държав-ните изисквания за признаване на при-добито висше обра-зование и завър-шени периоди на</w:t>
            </w:r>
          </w:p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чуж-дестранни висши училища </w:t>
            </w:r>
            <w:r w:rsidRPr="00DD3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чл. 14, ал. 3, чл. 15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B4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Учебен сектор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5969" w:rsidRPr="00064A46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064A46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D557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2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https://www.uni-ruse.bg/university/Documents/Priznavane_VO_chuzhbina.pdf</w:t>
              </w:r>
            </w:hyperlink>
          </w:p>
        </w:tc>
      </w:tr>
      <w:tr w:rsidR="00F85969" w:rsidRPr="00DD3768" w:rsidTr="00064A46">
        <w:tc>
          <w:tcPr>
            <w:tcW w:w="567" w:type="dxa"/>
            <w:vAlign w:val="center"/>
          </w:tcPr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vAlign w:val="center"/>
          </w:tcPr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Издаване на дубликат на</w:t>
            </w:r>
          </w:p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удостоверение за призна-ване на придобито висше</w:t>
            </w:r>
          </w:p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образование и завършени</w:t>
            </w:r>
          </w:p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периоди на обучение в чуждестранни висши училища</w:t>
            </w:r>
          </w:p>
        </w:tc>
        <w:tc>
          <w:tcPr>
            <w:tcW w:w="2268" w:type="dxa"/>
            <w:vAlign w:val="center"/>
          </w:tcPr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Наредба за държав-ните изисквания за признаване на при-добито висше обра-зование и завър-шени периоди на</w:t>
            </w:r>
          </w:p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68">
              <w:rPr>
                <w:rFonts w:ascii="Times New Roman" w:hAnsi="Times New Roman" w:cs="Times New Roman"/>
                <w:sz w:val="24"/>
                <w:szCs w:val="24"/>
              </w:rPr>
              <w:t>обучение в чуж-дестранни висши училища - чл. 14б</w:t>
            </w:r>
          </w:p>
        </w:tc>
        <w:tc>
          <w:tcPr>
            <w:tcW w:w="3827" w:type="dxa"/>
            <w:vAlign w:val="center"/>
          </w:tcPr>
          <w:p w:rsidR="00F85969" w:rsidRPr="00DD3768" w:rsidRDefault="00F85969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A46">
              <w:rPr>
                <w:rFonts w:ascii="Times New Roman" w:hAnsi="Times New Roman" w:cs="Times New Roman"/>
                <w:sz w:val="24"/>
                <w:szCs w:val="24"/>
              </w:rPr>
              <w:t>Учебен сектор</w:t>
            </w:r>
          </w:p>
        </w:tc>
        <w:tc>
          <w:tcPr>
            <w:tcW w:w="2268" w:type="dxa"/>
            <w:vAlign w:val="center"/>
          </w:tcPr>
          <w:p w:rsidR="00F85969" w:rsidRPr="00DD3768" w:rsidRDefault="00064A46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A46">
              <w:rPr>
                <w:rFonts w:ascii="Times New Roman" w:hAnsi="Times New Roman" w:cs="Times New Roman"/>
                <w:sz w:val="24"/>
                <w:szCs w:val="24"/>
              </w:rPr>
              <w:t>100 евро</w:t>
            </w:r>
          </w:p>
        </w:tc>
        <w:tc>
          <w:tcPr>
            <w:tcW w:w="3119" w:type="dxa"/>
            <w:vAlign w:val="center"/>
          </w:tcPr>
          <w:p w:rsidR="00F85969" w:rsidRPr="00DD3768" w:rsidRDefault="00064A46" w:rsidP="00A2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3" w:history="1">
              <w:r w:rsidR="00DD3768" w:rsidRPr="00DD3768">
                <w:rPr>
                  <w:rStyle w:val="Hyperlink"/>
                  <w:rFonts w:ascii="Times New Roman" w:hAnsi="Times New Roman" w:cs="Times New Roman"/>
                </w:rPr>
                <w:t>https://www.uni-ruse.bg/university/Documents/Priznavane_VO_chuzhbina.pdf</w:t>
              </w:r>
            </w:hyperlink>
          </w:p>
        </w:tc>
      </w:tr>
    </w:tbl>
    <w:p w:rsidR="00A00E37" w:rsidRPr="00DD3768" w:rsidRDefault="00A00E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00E37" w:rsidRPr="00DD3768" w:rsidSect="00064A4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A01AD"/>
    <w:multiLevelType w:val="hybridMultilevel"/>
    <w:tmpl w:val="6B54EF78"/>
    <w:lvl w:ilvl="0" w:tplc="FBB6111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72"/>
    <w:rsid w:val="00057812"/>
    <w:rsid w:val="00064A46"/>
    <w:rsid w:val="00087F66"/>
    <w:rsid w:val="000B132D"/>
    <w:rsid w:val="00127572"/>
    <w:rsid w:val="001769B8"/>
    <w:rsid w:val="001771DA"/>
    <w:rsid w:val="001D1806"/>
    <w:rsid w:val="00360DCC"/>
    <w:rsid w:val="003C5A50"/>
    <w:rsid w:val="00420BA2"/>
    <w:rsid w:val="00533DCE"/>
    <w:rsid w:val="00785A69"/>
    <w:rsid w:val="007C55E4"/>
    <w:rsid w:val="007D79BF"/>
    <w:rsid w:val="00967C72"/>
    <w:rsid w:val="009907BB"/>
    <w:rsid w:val="00A00E37"/>
    <w:rsid w:val="00A257A6"/>
    <w:rsid w:val="00A6123F"/>
    <w:rsid w:val="00B4175C"/>
    <w:rsid w:val="00BF5FF1"/>
    <w:rsid w:val="00C16A39"/>
    <w:rsid w:val="00C93AAA"/>
    <w:rsid w:val="00D07914"/>
    <w:rsid w:val="00D601A4"/>
    <w:rsid w:val="00D67247"/>
    <w:rsid w:val="00DC3D7F"/>
    <w:rsid w:val="00DD3768"/>
    <w:rsid w:val="00EF59E6"/>
    <w:rsid w:val="00F637A4"/>
    <w:rsid w:val="00F85969"/>
    <w:rsid w:val="00F97781"/>
    <w:rsid w:val="00FA4D18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82146-DAD1-46CA-BA2B-ECD61E50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F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ruse.bg/education/%20phd" TargetMode="External"/><Relationship Id="rId13" Type="http://schemas.openxmlformats.org/officeDocument/2006/relationships/hyperlink" Target="https://www.uni-ruse.bg/university/Documents/Prekysvane_obuchenie.pdf" TargetMode="External"/><Relationship Id="rId18" Type="http://schemas.openxmlformats.org/officeDocument/2006/relationships/hyperlink" Target="https://www.uni-ruse.bg/university/Documents/Taksi_adm_uslugi.pdf" TargetMode="External"/><Relationship Id="rId26" Type="http://schemas.openxmlformats.org/officeDocument/2006/relationships/hyperlink" Target="http://www.uni-ruse.bg/education/P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-ruse.bg/university/Documents/Taksi_adm_uslugi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uni-ruse.bg/education/%20students/spec-nomenclatures-and-fee" TargetMode="External"/><Relationship Id="rId12" Type="http://schemas.openxmlformats.org/officeDocument/2006/relationships/hyperlink" Target="https://www.uni-ruse.bg/university/Documents/Prekysvane_obuchenie.pdf" TargetMode="External"/><Relationship Id="rId17" Type="http://schemas.openxmlformats.org/officeDocument/2006/relationships/hyperlink" Target="https://www.uni-ruse.bg/university/Documents/Premestvane1.pdf" TargetMode="External"/><Relationship Id="rId25" Type="http://schemas.openxmlformats.org/officeDocument/2006/relationships/hyperlink" Target="http://www.uni-ruse.bg/education/PO" TargetMode="External"/><Relationship Id="rId33" Type="http://schemas.openxmlformats.org/officeDocument/2006/relationships/hyperlink" Target="https://www.uni-ruse.bg/university/Documents/Priznavane_VO_chuzhbin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ruse.bg/university/Documents/Premestvane1.pdf" TargetMode="External"/><Relationship Id="rId20" Type="http://schemas.openxmlformats.org/officeDocument/2006/relationships/hyperlink" Target="https://www.uni-ruse.bg/university/Documents/Taksi_adm_uslugi.pdf" TargetMode="External"/><Relationship Id="rId29" Type="http://schemas.openxmlformats.org/officeDocument/2006/relationships/hyperlink" Target="http://www.uni-ruse.bg/education/P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-ruse.bg/admission/" TargetMode="External"/><Relationship Id="rId11" Type="http://schemas.openxmlformats.org/officeDocument/2006/relationships/hyperlink" Target="http://www.uni-ruse.bg/students/" TargetMode="External"/><Relationship Id="rId24" Type="http://schemas.openxmlformats.org/officeDocument/2006/relationships/hyperlink" Target="http://www.uni-ruse.bg/education/PO" TargetMode="External"/><Relationship Id="rId32" Type="http://schemas.openxmlformats.org/officeDocument/2006/relationships/hyperlink" Target="https://www.uni-ruse.bg/university/Documents/Priznavane_VO_chuzhbin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ruse.bg/university/Documents/PremestvaneDrugVuz.pdf" TargetMode="External"/><Relationship Id="rId23" Type="http://schemas.openxmlformats.org/officeDocument/2006/relationships/hyperlink" Target="https://www.uni-ruse.bg/university/Documents/Taksi_adm_uslugi.pdf" TargetMode="External"/><Relationship Id="rId28" Type="http://schemas.openxmlformats.org/officeDocument/2006/relationships/hyperlink" Target="http://www.uni-ruse.bg/education/PO" TargetMode="External"/><Relationship Id="rId10" Type="http://schemas.openxmlformats.org/officeDocument/2006/relationships/hyperlink" Target="http://www.uni-ruse.bg/students/%20scholarships" TargetMode="External"/><Relationship Id="rId19" Type="http://schemas.openxmlformats.org/officeDocument/2006/relationships/hyperlink" Target="https://www.uni-ruse.bg/university/Documents/Taksi_adm_uslugi.pdf" TargetMode="External"/><Relationship Id="rId31" Type="http://schemas.openxmlformats.org/officeDocument/2006/relationships/hyperlink" Target="http://www.uni-ruse.bg/education/P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ruse.bg/%20education/students/spec-nomenclatures-and-fee" TargetMode="External"/><Relationship Id="rId14" Type="http://schemas.openxmlformats.org/officeDocument/2006/relationships/hyperlink" Target="https://www.uni-ruse.bg/university/Documents/PremestvaneDrugVuz.pdf" TargetMode="External"/><Relationship Id="rId22" Type="http://schemas.openxmlformats.org/officeDocument/2006/relationships/hyperlink" Target="https://www.uni-ruse.bg/university/Documents/Taksi_adm_uslugi.pdf" TargetMode="External"/><Relationship Id="rId27" Type="http://schemas.openxmlformats.org/officeDocument/2006/relationships/hyperlink" Target="http://www.uni-ruse.bg/education/PO" TargetMode="External"/><Relationship Id="rId30" Type="http://schemas.openxmlformats.org/officeDocument/2006/relationships/hyperlink" Target="http://www.uni-ruse.bg/education/P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8E48-7FD1-4CEA-9873-92AB7B47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1507</Words>
  <Characters>8590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Валентин Стоянов</cp:lastModifiedBy>
  <cp:revision>2</cp:revision>
  <dcterms:created xsi:type="dcterms:W3CDTF">2019-05-22T06:41:00Z</dcterms:created>
  <dcterms:modified xsi:type="dcterms:W3CDTF">2019-05-22T06:41:00Z</dcterms:modified>
</cp:coreProperties>
</file>